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35121F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315378" w:rsidRDefault="00315378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2766FB">
        <w:rPr>
          <w:sz w:val="28"/>
          <w:szCs w:val="28"/>
        </w:rPr>
        <w:t>июнь</w:t>
      </w:r>
      <w:r w:rsidR="0056297D">
        <w:rPr>
          <w:sz w:val="28"/>
          <w:szCs w:val="28"/>
        </w:rPr>
        <w:t xml:space="preserve"> 202</w:t>
      </w:r>
      <w:r w:rsidR="0035121F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8363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F54110" w:rsidTr="00F54110">
        <w:trPr>
          <w:trHeight w:val="3244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10" w:rsidRPr="002766FB" w:rsidRDefault="00F54110" w:rsidP="005F4A21">
            <w:pPr>
              <w:jc w:val="both"/>
              <w:rPr>
                <w:b/>
                <w:sz w:val="22"/>
                <w:szCs w:val="22"/>
              </w:rPr>
            </w:pPr>
            <w:r w:rsidRPr="002766F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2766F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2766FB">
              <w:rPr>
                <w:b/>
                <w:sz w:val="22"/>
                <w:szCs w:val="22"/>
              </w:rPr>
              <w:t xml:space="preserve">.2021 Заседание Совета депутатов Чистиковского сельского поселения Руднянского района Смоленской области  </w:t>
            </w:r>
          </w:p>
          <w:p w:rsidR="00F54110" w:rsidRPr="002766FB" w:rsidRDefault="00F54110" w:rsidP="005F4A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>Повестка дня:</w:t>
            </w:r>
          </w:p>
          <w:p w:rsidR="00F54110" w:rsidRPr="00300CF3" w:rsidRDefault="00F54110" w:rsidP="0035121F">
            <w:pPr>
              <w:jc w:val="both"/>
            </w:pPr>
            <w:r w:rsidRPr="002766FB">
              <w:rPr>
                <w:rFonts w:asciiTheme="minorHAnsi" w:hAnsiTheme="minorHAnsi"/>
                <w:sz w:val="22"/>
                <w:szCs w:val="22"/>
              </w:rPr>
              <w:t>1.</w:t>
            </w:r>
            <w:r w:rsidRPr="002766FB">
              <w:rPr>
                <w:sz w:val="22"/>
                <w:szCs w:val="22"/>
              </w:rPr>
              <w:t xml:space="preserve"> </w:t>
            </w:r>
            <w:r w:rsidRPr="00300CF3">
              <w:rPr>
                <w:rFonts w:asciiTheme="minorHAnsi" w:hAnsiTheme="minorHAnsi"/>
              </w:rPr>
              <w:t>.</w:t>
            </w:r>
            <w:r w:rsidRPr="00300CF3">
              <w:t xml:space="preserve"> О внесении  изменений  в  решение</w:t>
            </w:r>
            <w:r>
              <w:t xml:space="preserve"> </w:t>
            </w:r>
            <w:r w:rsidRPr="00300CF3">
              <w:t xml:space="preserve">Совета    депутатов    Чистиковского </w:t>
            </w:r>
            <w:r>
              <w:t xml:space="preserve"> </w:t>
            </w:r>
            <w:r w:rsidRPr="00300CF3">
              <w:t xml:space="preserve">сельского  поселения   Руднянского </w:t>
            </w:r>
          </w:p>
          <w:p w:rsidR="00F54110" w:rsidRPr="00300CF3" w:rsidRDefault="00F54110" w:rsidP="0035121F">
            <w:pPr>
              <w:rPr>
                <w:b/>
              </w:rPr>
            </w:pPr>
            <w:r w:rsidRPr="00300CF3">
              <w:t>района Смоленской области от</w:t>
            </w:r>
            <w:r>
              <w:t xml:space="preserve"> </w:t>
            </w:r>
            <w:r w:rsidRPr="00300CF3">
              <w:t xml:space="preserve"> 24 .12.2021 года   № 169</w:t>
            </w:r>
          </w:p>
          <w:p w:rsidR="00F54110" w:rsidRPr="00300CF3" w:rsidRDefault="00F54110" w:rsidP="0035121F">
            <w:pPr>
              <w:jc w:val="both"/>
              <w:rPr>
                <w:b/>
              </w:rPr>
            </w:pPr>
            <w:r w:rsidRPr="00300CF3">
              <w:t xml:space="preserve">О бюджете Чистиковского  сельского </w:t>
            </w:r>
            <w:r>
              <w:t xml:space="preserve"> </w:t>
            </w:r>
            <w:r w:rsidRPr="00300CF3">
              <w:t xml:space="preserve">поселения Руднянского района </w:t>
            </w:r>
            <w:r>
              <w:t xml:space="preserve"> </w:t>
            </w:r>
            <w:r w:rsidRPr="00300CF3">
              <w:t>Смоленской области на 2022 год  и</w:t>
            </w:r>
            <w:r>
              <w:t xml:space="preserve"> </w:t>
            </w:r>
            <w:r w:rsidRPr="00300CF3">
              <w:t>на плановый период 2023 и 2024 годов</w:t>
            </w:r>
          </w:p>
          <w:p w:rsidR="00F54110" w:rsidRPr="002766FB" w:rsidRDefault="00F54110" w:rsidP="002766FB">
            <w:pPr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2. Об  утверждении  графика личного  приема избирателей  депутатами  Совета депутатов </w:t>
            </w:r>
          </w:p>
          <w:p w:rsidR="00F54110" w:rsidRPr="002766FB" w:rsidRDefault="00F54110" w:rsidP="002766FB">
            <w:pPr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>Чистиковского       сельского        поселения Руднянского  района   Смоленской  области</w:t>
            </w:r>
          </w:p>
          <w:p w:rsidR="00F54110" w:rsidRPr="002766FB" w:rsidRDefault="00F54110" w:rsidP="002766FB">
            <w:pPr>
              <w:jc w:val="both"/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в  </w:t>
            </w:r>
            <w:r w:rsidRPr="002766FB">
              <w:rPr>
                <w:sz w:val="22"/>
                <w:szCs w:val="22"/>
                <w:lang w:val="en-US"/>
              </w:rPr>
              <w:t>III</w:t>
            </w:r>
            <w:r w:rsidRPr="002766FB">
              <w:rPr>
                <w:sz w:val="22"/>
                <w:szCs w:val="22"/>
              </w:rPr>
              <w:t xml:space="preserve">  квартале  202</w:t>
            </w:r>
            <w:r>
              <w:rPr>
                <w:sz w:val="22"/>
                <w:szCs w:val="22"/>
              </w:rPr>
              <w:t>2</w:t>
            </w:r>
            <w:r w:rsidRPr="002766FB">
              <w:rPr>
                <w:sz w:val="22"/>
                <w:szCs w:val="22"/>
              </w:rPr>
              <w:t xml:space="preserve"> года</w:t>
            </w:r>
          </w:p>
          <w:p w:rsidR="00F54110" w:rsidRPr="002766FB" w:rsidRDefault="00F54110" w:rsidP="002766FB">
            <w:pPr>
              <w:pStyle w:val="a3"/>
              <w:jc w:val="both"/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3.О передаче осуществления полномочий Администрации Чистиковского сельского </w:t>
            </w:r>
            <w:r w:rsidRPr="002766FB">
              <w:rPr>
                <w:sz w:val="22"/>
                <w:szCs w:val="22"/>
              </w:rPr>
              <w:lastRenderedPageBreak/>
              <w:t>поселения Руднянского района Смоленской области  Администрации муниципального</w:t>
            </w:r>
          </w:p>
          <w:p w:rsidR="00F54110" w:rsidRPr="002766FB" w:rsidRDefault="00F54110" w:rsidP="003512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образования </w:t>
            </w:r>
            <w:proofErr w:type="spellStart"/>
            <w:r w:rsidRPr="002766FB">
              <w:rPr>
                <w:sz w:val="22"/>
                <w:szCs w:val="22"/>
              </w:rPr>
              <w:t>Руднянский</w:t>
            </w:r>
            <w:proofErr w:type="spellEnd"/>
            <w:r w:rsidRPr="002766FB">
              <w:rPr>
                <w:sz w:val="22"/>
                <w:szCs w:val="22"/>
              </w:rPr>
              <w:t xml:space="preserve"> район Смоленской области по осуществлению  проведения оценки готовности    теплоснабжающих, </w:t>
            </w:r>
            <w:proofErr w:type="spellStart"/>
            <w:r w:rsidRPr="002766FB">
              <w:rPr>
                <w:sz w:val="22"/>
                <w:szCs w:val="22"/>
              </w:rPr>
              <w:t>теплосетевых</w:t>
            </w:r>
            <w:proofErr w:type="spellEnd"/>
            <w:r w:rsidRPr="002766FB">
              <w:rPr>
                <w:sz w:val="22"/>
                <w:szCs w:val="22"/>
              </w:rPr>
              <w:t xml:space="preserve"> организаций  и потребителей  тепловой энергии к работе в осенне-зимний период  202</w:t>
            </w:r>
            <w:r>
              <w:rPr>
                <w:sz w:val="22"/>
                <w:szCs w:val="22"/>
              </w:rPr>
              <w:t>2</w:t>
            </w:r>
            <w:r w:rsidRPr="002766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766F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66FB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10" w:rsidRPr="00F966FF" w:rsidRDefault="00F54110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lastRenderedPageBreak/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F54110" w:rsidRPr="00F966FF" w:rsidRDefault="00F54110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F54110" w:rsidRPr="00F966FF" w:rsidRDefault="00F54110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F54110" w:rsidRPr="00F966FF" w:rsidRDefault="00F54110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F54110" w:rsidRPr="001C7B31" w:rsidRDefault="00F54110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10" w:rsidRPr="00F54110" w:rsidRDefault="00F54110" w:rsidP="00DC0DC8">
            <w:pPr>
              <w:tabs>
                <w:tab w:val="left" w:pos="2025"/>
              </w:tabs>
              <w:rPr>
                <w:b/>
                <w:szCs w:val="22"/>
                <w:lang w:eastAsia="en-US"/>
              </w:rPr>
            </w:pPr>
            <w:r>
              <w:tab/>
            </w:r>
            <w:proofErr w:type="spellStart"/>
            <w:r w:rsidRPr="00F54110">
              <w:rPr>
                <w:b/>
              </w:rPr>
              <w:t>Чистиковский</w:t>
            </w:r>
            <w:proofErr w:type="spellEnd"/>
            <w:r w:rsidRPr="00F54110">
              <w:rPr>
                <w:b/>
              </w:rPr>
              <w:t xml:space="preserve"> СДК</w:t>
            </w:r>
          </w:p>
          <w:p w:rsidR="00F54110" w:rsidRPr="0023532A" w:rsidRDefault="00F54110" w:rsidP="00315378">
            <w:pPr>
              <w:tabs>
                <w:tab w:val="left" w:pos="5529"/>
              </w:tabs>
            </w:pPr>
            <w:r>
              <w:t>1 июня</w:t>
            </w:r>
            <w:r>
              <w:t xml:space="preserve">  </w:t>
            </w:r>
            <w:r w:rsidRPr="00C079B4">
              <w:rPr>
                <w:rFonts w:asciiTheme="majorHAnsi" w:hAnsiTheme="majorHAnsi"/>
              </w:rPr>
              <w:t>«Детство  - волшебная страна». Развлекательная  программа ко Дню защиты детей. Батуты.</w:t>
            </w:r>
            <w:r w:rsidRPr="00C079B4">
              <w:t xml:space="preserve"> </w:t>
            </w:r>
          </w:p>
          <w:p w:rsidR="00F54110" w:rsidRPr="0023532A" w:rsidRDefault="00F54110" w:rsidP="00315378">
            <w:pPr>
              <w:tabs>
                <w:tab w:val="left" w:pos="5529"/>
              </w:tabs>
            </w:pPr>
            <w:r>
              <w:t>1 июня</w:t>
            </w:r>
            <w:r>
              <w:t xml:space="preserve">  </w:t>
            </w:r>
            <w:r>
              <w:t xml:space="preserve">«Над нами солнце светит, не жизнь, а благодать!» Конкурс рисунков на асфальте, посвященный Дню защиты детей </w:t>
            </w:r>
          </w:p>
          <w:p w:rsidR="00F54110" w:rsidRPr="0023532A" w:rsidRDefault="00F54110" w:rsidP="00315378">
            <w:r w:rsidRPr="00B80CE6">
              <w:t>3 июня</w:t>
            </w:r>
            <w:r>
              <w:t xml:space="preserve">  </w:t>
            </w:r>
            <w:r w:rsidRPr="00B80CE6">
              <w:t>Сказочная страна Пушкина. «Шелестят волшебные страницы». Познавательно – игровая программа ко дню рождения А.С.Пушкина</w:t>
            </w:r>
            <w:r>
              <w:t xml:space="preserve">. </w:t>
            </w:r>
          </w:p>
          <w:p w:rsidR="00F54110" w:rsidRPr="00B80CE6" w:rsidRDefault="00F54110" w:rsidP="00315378">
            <w:r w:rsidRPr="00B80CE6">
              <w:t>7 июня</w:t>
            </w:r>
            <w:r>
              <w:t xml:space="preserve">  </w:t>
            </w:r>
            <w:r>
              <w:t>«Лето – пора веселая». Танцевально – игровая программа</w:t>
            </w:r>
          </w:p>
          <w:p w:rsidR="00F54110" w:rsidRDefault="00F54110" w:rsidP="00315378">
            <w:pPr>
              <w:tabs>
                <w:tab w:val="left" w:pos="5529"/>
              </w:tabs>
            </w:pPr>
            <w:r>
              <w:t>10 июня</w:t>
            </w:r>
            <w:r>
              <w:t xml:space="preserve">  </w:t>
            </w:r>
            <w:r>
              <w:t xml:space="preserve">День России. Фотовыставка «Здесь Родины моей начало»  </w:t>
            </w:r>
          </w:p>
          <w:p w:rsidR="00F54110" w:rsidRDefault="00F54110" w:rsidP="00315378">
            <w:pPr>
              <w:tabs>
                <w:tab w:val="left" w:pos="5529"/>
              </w:tabs>
            </w:pPr>
            <w:r>
              <w:t>12 июня</w:t>
            </w:r>
            <w:r>
              <w:t xml:space="preserve">   </w:t>
            </w:r>
            <w:r>
              <w:t>Фестиваль хореографических коллективов «</w:t>
            </w:r>
            <w:proofErr w:type="spellStart"/>
            <w:r>
              <w:t>Руднянский</w:t>
            </w:r>
            <w:proofErr w:type="spellEnd"/>
            <w:r>
              <w:t xml:space="preserve"> хоровод» </w:t>
            </w:r>
          </w:p>
          <w:p w:rsidR="00F54110" w:rsidRDefault="00F54110" w:rsidP="00315378">
            <w:pPr>
              <w:tabs>
                <w:tab w:val="left" w:pos="5529"/>
              </w:tabs>
            </w:pPr>
            <w:r>
              <w:t>21 – 22 июня</w:t>
            </w:r>
            <w:r>
              <w:t xml:space="preserve">   </w:t>
            </w:r>
            <w:r>
              <w:t xml:space="preserve">День памяти и скорби. Акция «Свеча памяти» Митинг у памятника Воину-освободителю. Возложение цветов и венков </w:t>
            </w:r>
          </w:p>
          <w:p w:rsidR="00F54110" w:rsidRDefault="00F54110" w:rsidP="00315378">
            <w:pPr>
              <w:tabs>
                <w:tab w:val="left" w:pos="5529"/>
              </w:tabs>
            </w:pPr>
            <w:r>
              <w:t>25 – 26 июня</w:t>
            </w:r>
            <w:r>
              <w:t xml:space="preserve">   </w:t>
            </w:r>
            <w:r>
              <w:t>День молодежи. «Мы молоды душой, и значит все в порядке» Уличное гуляние, песни, танцы</w:t>
            </w:r>
          </w:p>
          <w:p w:rsidR="00F54110" w:rsidRPr="00914612" w:rsidRDefault="00F54110" w:rsidP="00F54110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spellStart"/>
            <w:r w:rsidRPr="007240C5">
              <w:rPr>
                <w:b/>
                <w:sz w:val="22"/>
                <w:szCs w:val="22"/>
                <w:lang w:eastAsia="en-US"/>
              </w:rPr>
              <w:t>Смолиговский</w:t>
            </w:r>
            <w:proofErr w:type="spellEnd"/>
            <w:r w:rsidRPr="007240C5">
              <w:rPr>
                <w:b/>
                <w:sz w:val="22"/>
                <w:szCs w:val="22"/>
                <w:lang w:eastAsia="en-US"/>
              </w:rPr>
              <w:t xml:space="preserve"> СДК</w:t>
            </w:r>
          </w:p>
          <w:p w:rsidR="00F54110" w:rsidRPr="00315378" w:rsidRDefault="00F54110" w:rsidP="00F54110">
            <w:r w:rsidRPr="00674F78">
              <w:t>1 июня</w:t>
            </w:r>
            <w:r>
              <w:t xml:space="preserve"> </w:t>
            </w:r>
            <w:r w:rsidRPr="00315378">
              <w:t>«Детство это мы»- танцевально – игровая программа для детей</w:t>
            </w:r>
          </w:p>
          <w:p w:rsidR="00F54110" w:rsidRPr="00315378" w:rsidRDefault="00F54110" w:rsidP="00F54110">
            <w:r w:rsidRPr="00674F78">
              <w:t>1 июня</w:t>
            </w:r>
            <w:r>
              <w:t xml:space="preserve"> </w:t>
            </w:r>
            <w:r w:rsidRPr="00315378">
              <w:t>Конкурс рисунка на асфальте</w:t>
            </w:r>
          </w:p>
          <w:p w:rsidR="00F54110" w:rsidRPr="00315378" w:rsidRDefault="00F54110" w:rsidP="00F54110">
            <w:pPr>
              <w:tabs>
                <w:tab w:val="left" w:pos="6675"/>
              </w:tabs>
            </w:pPr>
            <w:r>
              <w:t>5</w:t>
            </w:r>
            <w:r>
              <w:t xml:space="preserve"> июня</w:t>
            </w:r>
            <w:r>
              <w:t xml:space="preserve"> </w:t>
            </w:r>
            <w:r w:rsidRPr="00315378">
              <w:t>«Ай, да Пушкин!» видео рассказ и викторина по произведениям</w:t>
            </w:r>
          </w:p>
          <w:p w:rsidR="00F54110" w:rsidRPr="00315378" w:rsidRDefault="00F54110" w:rsidP="00F54110">
            <w:pPr>
              <w:tabs>
                <w:tab w:val="left" w:pos="6675"/>
              </w:tabs>
            </w:pPr>
            <w:r w:rsidRPr="00315378">
              <w:t>6-12</w:t>
            </w:r>
            <w:r>
              <w:t xml:space="preserve"> июня</w:t>
            </w:r>
            <w:r>
              <w:t xml:space="preserve"> </w:t>
            </w:r>
            <w:r w:rsidRPr="00315378">
              <w:t xml:space="preserve">«Вредным привычкам скажем </w:t>
            </w:r>
            <w:proofErr w:type="gramStart"/>
            <w:r w:rsidRPr="00315378">
              <w:t>-Н</w:t>
            </w:r>
            <w:proofErr w:type="gramEnd"/>
            <w:r w:rsidRPr="00315378">
              <w:t>ет» беседа и выставка</w:t>
            </w:r>
          </w:p>
          <w:p w:rsidR="00F54110" w:rsidRPr="00315378" w:rsidRDefault="00F54110" w:rsidP="00F54110">
            <w:pPr>
              <w:tabs>
                <w:tab w:val="left" w:pos="6675"/>
              </w:tabs>
            </w:pPr>
            <w:r>
              <w:t>8</w:t>
            </w:r>
            <w:r>
              <w:t xml:space="preserve"> июня</w:t>
            </w:r>
            <w:r>
              <w:t xml:space="preserve"> </w:t>
            </w:r>
            <w:r w:rsidRPr="00315378">
              <w:t xml:space="preserve">«Кладоискатели» </w:t>
            </w:r>
            <w:proofErr w:type="spellStart"/>
            <w:r w:rsidRPr="00315378">
              <w:t>Квест</w:t>
            </w:r>
            <w:proofErr w:type="spellEnd"/>
            <w:r w:rsidRPr="00315378">
              <w:t xml:space="preserve"> Игра</w:t>
            </w:r>
          </w:p>
          <w:p w:rsidR="00F54110" w:rsidRPr="00315378" w:rsidRDefault="00F54110" w:rsidP="00F54110">
            <w:r w:rsidRPr="00D76E1F">
              <w:t>1</w:t>
            </w:r>
            <w:r>
              <w:t>0</w:t>
            </w:r>
            <w:r w:rsidRPr="00D76E1F">
              <w:t xml:space="preserve"> июня</w:t>
            </w:r>
            <w:r>
              <w:t xml:space="preserve"> </w:t>
            </w:r>
            <w:r w:rsidRPr="00315378">
              <w:t>Мастер класс группы «Чудеса»</w:t>
            </w:r>
          </w:p>
          <w:p w:rsidR="00F54110" w:rsidRPr="00315378" w:rsidRDefault="00F54110" w:rsidP="00F54110">
            <w:r w:rsidRPr="00D76E1F">
              <w:t>1</w:t>
            </w:r>
            <w:r>
              <w:t>1</w:t>
            </w:r>
            <w:r w:rsidRPr="00D76E1F">
              <w:t>июня</w:t>
            </w:r>
            <w:r>
              <w:t xml:space="preserve"> </w:t>
            </w:r>
            <w:r w:rsidRPr="00315378">
              <w:t>Концерт «С Россией в сердце»</w:t>
            </w:r>
          </w:p>
          <w:p w:rsidR="00F54110" w:rsidRPr="00315378" w:rsidRDefault="00F54110" w:rsidP="00F54110">
            <w:r w:rsidRPr="00D76E1F">
              <w:t>1</w:t>
            </w:r>
            <w:r>
              <w:t>2</w:t>
            </w:r>
            <w:r w:rsidRPr="00D76E1F">
              <w:t xml:space="preserve"> июня</w:t>
            </w:r>
            <w:r>
              <w:t xml:space="preserve"> </w:t>
            </w:r>
            <w:r w:rsidRPr="00315378">
              <w:t>Троица семейные посиделки</w:t>
            </w:r>
          </w:p>
          <w:p w:rsidR="00F54110" w:rsidRPr="00315378" w:rsidRDefault="00F54110" w:rsidP="00F54110">
            <w:r w:rsidRPr="007E270B">
              <w:t>1</w:t>
            </w:r>
            <w:r>
              <w:t>7</w:t>
            </w:r>
            <w:r w:rsidRPr="007E270B">
              <w:t xml:space="preserve"> июня</w:t>
            </w:r>
            <w:r>
              <w:t xml:space="preserve"> </w:t>
            </w:r>
            <w:r w:rsidRPr="00315378">
              <w:t>Велогонки – 22 среди школьников</w:t>
            </w:r>
          </w:p>
          <w:p w:rsidR="00F54110" w:rsidRPr="00315378" w:rsidRDefault="00F54110" w:rsidP="00F54110">
            <w:r w:rsidRPr="007E270B">
              <w:t>1</w:t>
            </w:r>
            <w:r>
              <w:t>7</w:t>
            </w:r>
            <w:r w:rsidRPr="007E270B">
              <w:t xml:space="preserve"> июня</w:t>
            </w:r>
            <w:r>
              <w:t xml:space="preserve"> </w:t>
            </w:r>
            <w:r w:rsidRPr="00315378">
              <w:t>Игротека</w:t>
            </w:r>
            <w:proofErr w:type="gramStart"/>
            <w:r w:rsidRPr="00315378">
              <w:t xml:space="preserve"> ,</w:t>
            </w:r>
            <w:proofErr w:type="gramEnd"/>
            <w:r w:rsidRPr="00315378">
              <w:t xml:space="preserve"> чаепитие</w:t>
            </w:r>
          </w:p>
          <w:p w:rsidR="00F54110" w:rsidRPr="00315378" w:rsidRDefault="00F54110" w:rsidP="00F54110">
            <w:pPr>
              <w:tabs>
                <w:tab w:val="left" w:pos="6675"/>
              </w:tabs>
            </w:pPr>
            <w:r>
              <w:t>2</w:t>
            </w:r>
            <w:r>
              <w:t>1 июня</w:t>
            </w:r>
            <w:r>
              <w:t xml:space="preserve"> </w:t>
            </w:r>
            <w:r w:rsidRPr="00315378">
              <w:t>«Зажгите свечи»</w:t>
            </w:r>
          </w:p>
          <w:p w:rsidR="00F54110" w:rsidRPr="00315378" w:rsidRDefault="00F54110" w:rsidP="00F54110">
            <w:pPr>
              <w:tabs>
                <w:tab w:val="left" w:pos="6675"/>
              </w:tabs>
            </w:pPr>
            <w:r>
              <w:t>24</w:t>
            </w:r>
            <w:r>
              <w:t xml:space="preserve"> июня</w:t>
            </w:r>
            <w:r>
              <w:t xml:space="preserve"> </w:t>
            </w:r>
            <w:r w:rsidRPr="00315378">
              <w:t xml:space="preserve">«Наркомания знак беды» - видео фильм </w:t>
            </w:r>
          </w:p>
          <w:p w:rsidR="00F54110" w:rsidRPr="00315378" w:rsidRDefault="00F54110" w:rsidP="00F54110">
            <w:pPr>
              <w:tabs>
                <w:tab w:val="left" w:pos="6675"/>
              </w:tabs>
            </w:pPr>
            <w:r>
              <w:lastRenderedPageBreak/>
              <w:t>25</w:t>
            </w:r>
            <w:r>
              <w:t xml:space="preserve"> июня</w:t>
            </w:r>
            <w:r>
              <w:t xml:space="preserve"> </w:t>
            </w:r>
            <w:r w:rsidRPr="00315378">
              <w:t>Теннисный турнир среди молодежи</w:t>
            </w:r>
          </w:p>
          <w:p w:rsidR="00F54110" w:rsidRPr="00315378" w:rsidRDefault="00F54110" w:rsidP="00F54110">
            <w:pPr>
              <w:tabs>
                <w:tab w:val="left" w:pos="6675"/>
              </w:tabs>
            </w:pPr>
            <w:r w:rsidRPr="00315378">
              <w:t>25-30 июня</w:t>
            </w:r>
            <w:r>
              <w:t xml:space="preserve"> </w:t>
            </w:r>
            <w:r w:rsidRPr="00315378">
              <w:t>Выставка поделок и рисунков «Ох, балалайка три струны»</w:t>
            </w:r>
          </w:p>
          <w:p w:rsidR="00F54110" w:rsidRDefault="00F54110" w:rsidP="00F54110">
            <w:pPr>
              <w:tabs>
                <w:tab w:val="left" w:pos="5529"/>
              </w:tabs>
              <w:rPr>
                <w:szCs w:val="22"/>
                <w:lang w:eastAsia="en-US"/>
              </w:rPr>
            </w:pPr>
            <w:r>
              <w:t>27</w:t>
            </w:r>
            <w:r>
              <w:t xml:space="preserve"> июня</w:t>
            </w:r>
            <w:r>
              <w:t xml:space="preserve"> </w:t>
            </w:r>
            <w:r w:rsidRPr="00315378">
              <w:t>«Закон и ребенок»  выставка</w:t>
            </w:r>
          </w:p>
        </w:tc>
      </w:tr>
      <w:tr w:rsidR="00315378" w:rsidTr="004964D7">
        <w:trPr>
          <w:trHeight w:val="9236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378" w:rsidRPr="00F919B8" w:rsidRDefault="003153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378" w:rsidRPr="00F966FF" w:rsidRDefault="003153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78" w:rsidRPr="00914612" w:rsidRDefault="00315378" w:rsidP="00315378">
            <w:pPr>
              <w:tabs>
                <w:tab w:val="left" w:pos="6675"/>
              </w:tabs>
              <w:rPr>
                <w:sz w:val="28"/>
              </w:rPr>
            </w:pPr>
            <w:r w:rsidRPr="00315378">
              <w:t xml:space="preserve"> </w:t>
            </w:r>
          </w:p>
        </w:tc>
      </w:tr>
    </w:tbl>
    <w:p w:rsidR="00F507B2" w:rsidRPr="00315378" w:rsidRDefault="00F507B2" w:rsidP="006162F6"/>
    <w:sectPr w:rsidR="00F507B2" w:rsidRPr="00315378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A0" w:rsidRDefault="00717AA0" w:rsidP="0052696C">
      <w:r>
        <w:separator/>
      </w:r>
    </w:p>
  </w:endnote>
  <w:endnote w:type="continuationSeparator" w:id="0">
    <w:p w:rsidR="00717AA0" w:rsidRDefault="00717AA0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A0" w:rsidRDefault="00717AA0" w:rsidP="0052696C">
      <w:r>
        <w:separator/>
      </w:r>
    </w:p>
  </w:footnote>
  <w:footnote w:type="continuationSeparator" w:id="0">
    <w:p w:rsidR="00717AA0" w:rsidRDefault="00717AA0" w:rsidP="0052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0F07"/>
    <w:multiLevelType w:val="hybridMultilevel"/>
    <w:tmpl w:val="B98C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4313"/>
    <w:multiLevelType w:val="hybridMultilevel"/>
    <w:tmpl w:val="702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D2556"/>
    <w:rsid w:val="000F30BE"/>
    <w:rsid w:val="00110321"/>
    <w:rsid w:val="001328CB"/>
    <w:rsid w:val="00142012"/>
    <w:rsid w:val="00157E39"/>
    <w:rsid w:val="001658A9"/>
    <w:rsid w:val="00170F66"/>
    <w:rsid w:val="001769CA"/>
    <w:rsid w:val="00192494"/>
    <w:rsid w:val="001A23C6"/>
    <w:rsid w:val="001C6471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1625"/>
    <w:rsid w:val="00276218"/>
    <w:rsid w:val="00276274"/>
    <w:rsid w:val="002766FB"/>
    <w:rsid w:val="00294066"/>
    <w:rsid w:val="002974A7"/>
    <w:rsid w:val="002A51C4"/>
    <w:rsid w:val="002B19CF"/>
    <w:rsid w:val="002B6436"/>
    <w:rsid w:val="002D7798"/>
    <w:rsid w:val="003065E1"/>
    <w:rsid w:val="00312569"/>
    <w:rsid w:val="00313B0B"/>
    <w:rsid w:val="00315378"/>
    <w:rsid w:val="00322387"/>
    <w:rsid w:val="003322A7"/>
    <w:rsid w:val="0033503B"/>
    <w:rsid w:val="00335F3B"/>
    <w:rsid w:val="00336E44"/>
    <w:rsid w:val="003403EF"/>
    <w:rsid w:val="003504E0"/>
    <w:rsid w:val="0035121F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5F4A21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14BA"/>
    <w:rsid w:val="006B5F93"/>
    <w:rsid w:val="006B6822"/>
    <w:rsid w:val="006B6F65"/>
    <w:rsid w:val="006C0A58"/>
    <w:rsid w:val="006D151F"/>
    <w:rsid w:val="006F2CE5"/>
    <w:rsid w:val="00714442"/>
    <w:rsid w:val="007160AA"/>
    <w:rsid w:val="0071640E"/>
    <w:rsid w:val="00717AA0"/>
    <w:rsid w:val="007240C5"/>
    <w:rsid w:val="007465FC"/>
    <w:rsid w:val="007645ED"/>
    <w:rsid w:val="007653D4"/>
    <w:rsid w:val="00793E77"/>
    <w:rsid w:val="00806843"/>
    <w:rsid w:val="008075D6"/>
    <w:rsid w:val="0081516F"/>
    <w:rsid w:val="00850549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37D1F"/>
    <w:rsid w:val="00A4540C"/>
    <w:rsid w:val="00A77593"/>
    <w:rsid w:val="00A87BF0"/>
    <w:rsid w:val="00AA3105"/>
    <w:rsid w:val="00AA73F0"/>
    <w:rsid w:val="00AD1D9E"/>
    <w:rsid w:val="00AF4573"/>
    <w:rsid w:val="00AF7C32"/>
    <w:rsid w:val="00B021AB"/>
    <w:rsid w:val="00B12F73"/>
    <w:rsid w:val="00B5001C"/>
    <w:rsid w:val="00B679E4"/>
    <w:rsid w:val="00BD25C1"/>
    <w:rsid w:val="00C01862"/>
    <w:rsid w:val="00C039FF"/>
    <w:rsid w:val="00C03B12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4361C"/>
    <w:rsid w:val="00D556F6"/>
    <w:rsid w:val="00D60229"/>
    <w:rsid w:val="00D630A4"/>
    <w:rsid w:val="00D73CFB"/>
    <w:rsid w:val="00D74369"/>
    <w:rsid w:val="00D778F3"/>
    <w:rsid w:val="00D85276"/>
    <w:rsid w:val="00D86204"/>
    <w:rsid w:val="00D9798D"/>
    <w:rsid w:val="00DC0DC8"/>
    <w:rsid w:val="00DC40B2"/>
    <w:rsid w:val="00DC5101"/>
    <w:rsid w:val="00DD7AE8"/>
    <w:rsid w:val="00DE410D"/>
    <w:rsid w:val="00DF7B8B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54110"/>
    <w:rsid w:val="00F76804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F768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315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2773-D414-4131-8BC3-02E87E8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4</cp:revision>
  <cp:lastPrinted>2019-11-14T09:00:00Z</cp:lastPrinted>
  <dcterms:created xsi:type="dcterms:W3CDTF">2021-05-25T13:47:00Z</dcterms:created>
  <dcterms:modified xsi:type="dcterms:W3CDTF">2022-05-17T14:02:00Z</dcterms:modified>
</cp:coreProperties>
</file>