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4CE" w:rsidRDefault="003574CE" w:rsidP="003574CE">
      <w:pPr>
        <w:shd w:val="clear" w:color="auto" w:fill="FFFFFF"/>
        <w:spacing w:line="302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Анализ финансовых, экономических, социальных и иных </w:t>
      </w:r>
      <w:r>
        <w:rPr>
          <w:b/>
          <w:spacing w:val="4"/>
          <w:sz w:val="28"/>
          <w:szCs w:val="28"/>
        </w:rPr>
        <w:t xml:space="preserve">показателей развития малого и среднего предпринимательства и эффективности применения мер по его развитию на территории </w:t>
      </w:r>
      <w:r>
        <w:rPr>
          <w:b/>
          <w:sz w:val="28"/>
          <w:szCs w:val="28"/>
        </w:rPr>
        <w:t xml:space="preserve">Чистиковского сельского поселения Руднянского района Смоленской области </w:t>
      </w:r>
      <w:r>
        <w:rPr>
          <w:b/>
          <w:spacing w:val="5"/>
          <w:sz w:val="28"/>
          <w:szCs w:val="28"/>
        </w:rPr>
        <w:t>по итогам 202</w:t>
      </w:r>
      <w:r w:rsidR="00EE59F1">
        <w:rPr>
          <w:b/>
          <w:spacing w:val="5"/>
          <w:sz w:val="28"/>
          <w:szCs w:val="28"/>
        </w:rPr>
        <w:t xml:space="preserve">2 </w:t>
      </w:r>
      <w:r>
        <w:rPr>
          <w:b/>
          <w:spacing w:val="5"/>
          <w:sz w:val="28"/>
          <w:szCs w:val="28"/>
        </w:rPr>
        <w:t>года</w:t>
      </w:r>
    </w:p>
    <w:p w:rsidR="003574CE" w:rsidRDefault="003574CE" w:rsidP="003574CE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3574CE" w:rsidRDefault="003574CE" w:rsidP="003574CE">
      <w:pPr>
        <w:shd w:val="clear" w:color="auto" w:fill="FFFFFF"/>
        <w:spacing w:line="302" w:lineRule="exact"/>
        <w:rPr>
          <w:color w:val="000000"/>
          <w:spacing w:val="6"/>
          <w:sz w:val="28"/>
          <w:szCs w:val="28"/>
        </w:rPr>
      </w:pPr>
    </w:p>
    <w:p w:rsidR="003574CE" w:rsidRDefault="003574CE" w:rsidP="003574CE">
      <w:pPr>
        <w:shd w:val="clear" w:color="auto" w:fill="FFFFFF"/>
        <w:spacing w:line="302" w:lineRule="exact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       </w:t>
      </w:r>
      <w:proofErr w:type="gramStart"/>
      <w:r>
        <w:rPr>
          <w:color w:val="000000"/>
          <w:spacing w:val="6"/>
          <w:sz w:val="28"/>
          <w:szCs w:val="28"/>
        </w:rPr>
        <w:t xml:space="preserve">Анализ </w:t>
      </w:r>
      <w:r>
        <w:rPr>
          <w:sz w:val="28"/>
          <w:szCs w:val="28"/>
        </w:rPr>
        <w:t xml:space="preserve">финансовых, экономических, социальных и иных </w:t>
      </w:r>
      <w:r>
        <w:rPr>
          <w:spacing w:val="4"/>
          <w:sz w:val="28"/>
          <w:szCs w:val="28"/>
        </w:rPr>
        <w:t xml:space="preserve">показателей развития малого и среднего предпринимательства и эффективности применения мер по его развитию на территории </w:t>
      </w:r>
      <w:r>
        <w:rPr>
          <w:sz w:val="28"/>
          <w:szCs w:val="28"/>
        </w:rPr>
        <w:t xml:space="preserve">Чистиковского сельского поселения Руднянского района Смоленской области </w:t>
      </w:r>
      <w:r>
        <w:rPr>
          <w:spacing w:val="5"/>
          <w:sz w:val="28"/>
          <w:szCs w:val="28"/>
        </w:rPr>
        <w:t xml:space="preserve">по итогам 2020 года </w:t>
      </w:r>
      <w:r>
        <w:rPr>
          <w:color w:val="000000"/>
          <w:spacing w:val="5"/>
          <w:sz w:val="28"/>
          <w:szCs w:val="28"/>
        </w:rPr>
        <w:t xml:space="preserve">подготовлен на основании статьи 11 </w:t>
      </w:r>
      <w:r>
        <w:rPr>
          <w:color w:val="000000"/>
          <w:spacing w:val="4"/>
          <w:sz w:val="28"/>
          <w:szCs w:val="28"/>
        </w:rPr>
        <w:t xml:space="preserve">Федерального закона от 24 июля </w:t>
      </w:r>
      <w:smartTag w:uri="urn:schemas-microsoft-com:office:smarttags" w:element="metricconverter">
        <w:smartTagPr>
          <w:attr w:name="ProductID" w:val="2007 г"/>
        </w:smartTagPr>
        <w:r>
          <w:rPr>
            <w:color w:val="000000"/>
            <w:spacing w:val="4"/>
            <w:sz w:val="28"/>
            <w:szCs w:val="28"/>
          </w:rPr>
          <w:t>2007 г</w:t>
        </w:r>
      </w:smartTag>
      <w:r>
        <w:rPr>
          <w:color w:val="000000"/>
          <w:spacing w:val="4"/>
          <w:sz w:val="28"/>
          <w:szCs w:val="28"/>
        </w:rPr>
        <w:t xml:space="preserve">. № 209-ФЗ «О развитии малого и </w:t>
      </w:r>
      <w:r>
        <w:rPr>
          <w:color w:val="000000"/>
          <w:spacing w:val="6"/>
          <w:sz w:val="28"/>
          <w:szCs w:val="28"/>
        </w:rPr>
        <w:t xml:space="preserve">среднего предпринимательства в Российской Федерации». </w:t>
      </w:r>
      <w:proofErr w:type="gramEnd"/>
    </w:p>
    <w:p w:rsidR="003574CE" w:rsidRDefault="003574CE" w:rsidP="003574CE">
      <w:pPr>
        <w:shd w:val="clear" w:color="auto" w:fill="FFFFFF"/>
        <w:spacing w:line="302" w:lineRule="exact"/>
        <w:jc w:val="both"/>
        <w:rPr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     Структура малых предприятий на территории Чистиковского</w:t>
      </w:r>
      <w:r>
        <w:rPr>
          <w:sz w:val="28"/>
          <w:szCs w:val="28"/>
        </w:rPr>
        <w:t xml:space="preserve"> сельского поселения Руднянского района Смоленской области </w:t>
      </w:r>
      <w:r>
        <w:rPr>
          <w:color w:val="000000"/>
          <w:spacing w:val="6"/>
          <w:sz w:val="28"/>
          <w:szCs w:val="28"/>
        </w:rPr>
        <w:t xml:space="preserve">по видам экономической деятельности в течение ряда лет остается практически неизменной. На территории </w:t>
      </w:r>
      <w:r>
        <w:rPr>
          <w:sz w:val="28"/>
          <w:szCs w:val="28"/>
        </w:rPr>
        <w:t>Чистиковского сельского поселения Руднянского района Смоленской области муниципального образования</w:t>
      </w:r>
      <w:r>
        <w:rPr>
          <w:color w:val="000000"/>
          <w:spacing w:val="6"/>
          <w:sz w:val="28"/>
          <w:szCs w:val="28"/>
        </w:rPr>
        <w:t xml:space="preserve"> по итогам 202</w:t>
      </w:r>
      <w:r w:rsidR="00EE59F1">
        <w:rPr>
          <w:color w:val="000000"/>
          <w:spacing w:val="6"/>
          <w:sz w:val="28"/>
          <w:szCs w:val="28"/>
        </w:rPr>
        <w:t>2</w:t>
      </w:r>
      <w:r>
        <w:rPr>
          <w:color w:val="000000"/>
          <w:spacing w:val="6"/>
          <w:sz w:val="28"/>
          <w:szCs w:val="28"/>
        </w:rPr>
        <w:t xml:space="preserve"> года количество действующих малых предприятий </w:t>
      </w:r>
      <w:r>
        <w:rPr>
          <w:color w:val="000000"/>
          <w:spacing w:val="8"/>
          <w:sz w:val="28"/>
          <w:szCs w:val="28"/>
        </w:rPr>
        <w:t xml:space="preserve">составило 8 единиц. Из них: объекты розничной торговли - 4 единицы, </w:t>
      </w:r>
      <w:r>
        <w:rPr>
          <w:color w:val="000000"/>
          <w:spacing w:val="4"/>
          <w:sz w:val="28"/>
          <w:szCs w:val="28"/>
        </w:rPr>
        <w:t xml:space="preserve">сельскохозяйственные предприятия - 2 единицы, промышленные предприятия - 2 единицы. </w:t>
      </w:r>
      <w:r>
        <w:rPr>
          <w:color w:val="000000"/>
          <w:spacing w:val="6"/>
          <w:sz w:val="28"/>
          <w:szCs w:val="28"/>
        </w:rPr>
        <w:t xml:space="preserve">Конкурсы на получение грантов начинающим субъектам малого и среднего предпринимательства в муниципальном образовании </w:t>
      </w:r>
      <w:r>
        <w:rPr>
          <w:color w:val="000000"/>
          <w:spacing w:val="7"/>
          <w:sz w:val="28"/>
          <w:szCs w:val="28"/>
        </w:rPr>
        <w:t>Чистиковского</w:t>
      </w:r>
      <w:r>
        <w:rPr>
          <w:color w:val="000000"/>
          <w:spacing w:val="6"/>
          <w:sz w:val="28"/>
          <w:szCs w:val="28"/>
        </w:rPr>
        <w:t xml:space="preserve"> сельского поселения в 202</w:t>
      </w:r>
      <w:r w:rsidR="00EE59F1">
        <w:rPr>
          <w:color w:val="000000"/>
          <w:spacing w:val="6"/>
          <w:sz w:val="28"/>
          <w:szCs w:val="28"/>
        </w:rPr>
        <w:t>2</w:t>
      </w:r>
      <w:r>
        <w:rPr>
          <w:color w:val="000000"/>
          <w:spacing w:val="6"/>
          <w:sz w:val="28"/>
          <w:szCs w:val="28"/>
        </w:rPr>
        <w:t xml:space="preserve"> году не проводились.</w:t>
      </w:r>
    </w:p>
    <w:p w:rsidR="003574CE" w:rsidRDefault="003574CE" w:rsidP="003574CE">
      <w:pPr>
        <w:shd w:val="clear" w:color="auto" w:fill="FFFFFF"/>
        <w:spacing w:line="302" w:lineRule="exact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В целом на территории </w:t>
      </w:r>
      <w:r>
        <w:rPr>
          <w:color w:val="000000"/>
          <w:spacing w:val="7"/>
          <w:sz w:val="28"/>
          <w:szCs w:val="28"/>
        </w:rPr>
        <w:t>Чистиковского</w:t>
      </w:r>
      <w:r>
        <w:rPr>
          <w:sz w:val="28"/>
          <w:szCs w:val="28"/>
        </w:rPr>
        <w:t xml:space="preserve"> сельского поселения Руднянского района Смоленской области</w:t>
      </w:r>
      <w:r>
        <w:rPr>
          <w:color w:val="000000"/>
          <w:spacing w:val="4"/>
          <w:sz w:val="28"/>
          <w:szCs w:val="28"/>
        </w:rPr>
        <w:t xml:space="preserve"> прослеживается положительная динамика развития субъектов малого и </w:t>
      </w:r>
      <w:r>
        <w:rPr>
          <w:color w:val="000000"/>
          <w:spacing w:val="6"/>
          <w:sz w:val="28"/>
          <w:szCs w:val="28"/>
        </w:rPr>
        <w:t>среднего предпринимательства.</w:t>
      </w:r>
    </w:p>
    <w:p w:rsidR="003574CE" w:rsidRDefault="003574CE" w:rsidP="003574CE">
      <w:pPr>
        <w:jc w:val="both"/>
        <w:rPr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Постановлением администрации </w:t>
      </w:r>
      <w:r>
        <w:rPr>
          <w:color w:val="000000"/>
          <w:spacing w:val="7"/>
          <w:sz w:val="28"/>
          <w:szCs w:val="28"/>
        </w:rPr>
        <w:t>Чистиковского</w:t>
      </w:r>
      <w:r>
        <w:rPr>
          <w:color w:val="000000"/>
          <w:spacing w:val="6"/>
          <w:sz w:val="28"/>
          <w:szCs w:val="28"/>
        </w:rPr>
        <w:t xml:space="preserve"> сельского поселения Руднянского района Смоленской области от</w:t>
      </w:r>
      <w:r>
        <w:rPr>
          <w:sz w:val="28"/>
          <w:szCs w:val="28"/>
        </w:rPr>
        <w:t xml:space="preserve">  14.11.2019    №  49 </w:t>
      </w:r>
      <w:r>
        <w:rPr>
          <w:color w:val="000000"/>
          <w:spacing w:val="6"/>
          <w:sz w:val="28"/>
          <w:szCs w:val="28"/>
        </w:rPr>
        <w:t xml:space="preserve">утверждена муниципальная программа «Создание благоприятного предпринимательского климата на территории Чистиковского сельского поселения Руднянского района Смоленской области» на 2020-2022 годы. </w:t>
      </w:r>
    </w:p>
    <w:p w:rsidR="003574CE" w:rsidRDefault="003574CE" w:rsidP="003574CE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Объем финансирования носит прогнозный характер и подлежит ежегодному уточнению в рамках подготовки проекта решения о бюджете Чистиковского сельского поселения Руднянского района Смоленской области на очередной год и плановый период.</w:t>
      </w:r>
    </w:p>
    <w:p w:rsidR="003574CE" w:rsidRDefault="003574CE" w:rsidP="003574CE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Объем финансирования мероприятий Программы в 2021 году составил 1,0 тыс. рублей, при плане  1,0 тыс. рублей.  </w:t>
      </w:r>
    </w:p>
    <w:p w:rsidR="003574CE" w:rsidRDefault="003574CE" w:rsidP="003574CE">
      <w:pPr>
        <w:shd w:val="clear" w:color="auto" w:fill="FFFFFF"/>
        <w:spacing w:line="302" w:lineRule="exact"/>
        <w:jc w:val="both"/>
        <w:rPr>
          <w:color w:val="000000"/>
          <w:spacing w:val="6"/>
          <w:sz w:val="28"/>
          <w:szCs w:val="28"/>
        </w:rPr>
      </w:pPr>
    </w:p>
    <w:p w:rsidR="003574CE" w:rsidRDefault="003574CE" w:rsidP="003574CE">
      <w:pPr>
        <w:shd w:val="clear" w:color="auto" w:fill="FFFFFF"/>
        <w:spacing w:line="310" w:lineRule="exact"/>
        <w:jc w:val="both"/>
        <w:rPr>
          <w:b/>
          <w:sz w:val="28"/>
          <w:szCs w:val="28"/>
        </w:rPr>
      </w:pPr>
      <w:r>
        <w:rPr>
          <w:b/>
          <w:color w:val="000000"/>
          <w:spacing w:val="6"/>
          <w:sz w:val="28"/>
          <w:szCs w:val="28"/>
        </w:rPr>
        <w:t xml:space="preserve">Основные проблемы, перспективы развития малого и среднего </w:t>
      </w:r>
      <w:r>
        <w:rPr>
          <w:b/>
          <w:color w:val="000000"/>
          <w:spacing w:val="4"/>
          <w:sz w:val="28"/>
          <w:szCs w:val="28"/>
        </w:rPr>
        <w:t xml:space="preserve">предпринимательства, предложения по его развитию на территории </w:t>
      </w:r>
      <w:r>
        <w:rPr>
          <w:b/>
          <w:sz w:val="28"/>
          <w:szCs w:val="28"/>
        </w:rPr>
        <w:t>Чистиковского сельского поселения Руднянского района Смоленской области</w:t>
      </w:r>
    </w:p>
    <w:p w:rsidR="003574CE" w:rsidRDefault="003574CE" w:rsidP="003574CE">
      <w:pPr>
        <w:shd w:val="clear" w:color="auto" w:fill="FFFFFF"/>
        <w:spacing w:line="310" w:lineRule="exact"/>
        <w:jc w:val="both"/>
        <w:rPr>
          <w:b/>
          <w:sz w:val="28"/>
          <w:szCs w:val="28"/>
        </w:rPr>
      </w:pPr>
    </w:p>
    <w:p w:rsidR="003574CE" w:rsidRDefault="003574CE" w:rsidP="003574CE">
      <w:pPr>
        <w:shd w:val="clear" w:color="auto" w:fill="FFFFFF"/>
        <w:spacing w:line="310" w:lineRule="exact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На развитие предпринимательства на территории </w:t>
      </w:r>
      <w:r>
        <w:rPr>
          <w:sz w:val="28"/>
          <w:szCs w:val="28"/>
        </w:rPr>
        <w:t xml:space="preserve">Чистиковского сельского </w:t>
      </w:r>
      <w:r>
        <w:rPr>
          <w:sz w:val="28"/>
          <w:szCs w:val="28"/>
        </w:rPr>
        <w:lastRenderedPageBreak/>
        <w:t>поселения Руднянского района Смоленской области</w:t>
      </w:r>
      <w:r>
        <w:rPr>
          <w:color w:val="000000"/>
          <w:spacing w:val="6"/>
          <w:sz w:val="28"/>
          <w:szCs w:val="28"/>
        </w:rPr>
        <w:t xml:space="preserve"> серьезное влияние оказывают существующая экономическая ситуация и связанные с ней общие </w:t>
      </w:r>
      <w:r>
        <w:rPr>
          <w:color w:val="000000"/>
          <w:spacing w:val="5"/>
          <w:sz w:val="28"/>
          <w:szCs w:val="28"/>
        </w:rPr>
        <w:t>проблемы, а именно:</w:t>
      </w:r>
    </w:p>
    <w:p w:rsidR="003574CE" w:rsidRDefault="003574CE" w:rsidP="003574CE">
      <w:pPr>
        <w:pStyle w:val="a3"/>
        <w:spacing w:before="0" w:beforeAutospacing="0" w:after="0" w:afterAutospacing="0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- низкая доступность кредитных ресурсов при недостаточности собственного стартового капитала, слабый уровень знаний для </w:t>
      </w:r>
      <w:r>
        <w:rPr>
          <w:color w:val="000000"/>
          <w:spacing w:val="6"/>
          <w:sz w:val="28"/>
          <w:szCs w:val="28"/>
        </w:rPr>
        <w:t>успешного начала предпринимательской деятельности</w:t>
      </w:r>
      <w:r>
        <w:rPr>
          <w:color w:val="000000"/>
          <w:spacing w:val="-5"/>
          <w:sz w:val="28"/>
          <w:szCs w:val="28"/>
        </w:rPr>
        <w:t>;</w:t>
      </w:r>
    </w:p>
    <w:p w:rsidR="003574CE" w:rsidRDefault="003574CE" w:rsidP="003574CE">
      <w:pPr>
        <w:numPr>
          <w:ilvl w:val="0"/>
          <w:numId w:val="1"/>
        </w:numPr>
        <w:shd w:val="clear" w:color="auto" w:fill="FFFFFF"/>
        <w:tabs>
          <w:tab w:val="left" w:pos="180"/>
        </w:tabs>
        <w:spacing w:line="302" w:lineRule="exact"/>
        <w:jc w:val="both"/>
        <w:rPr>
          <w:color w:val="00000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высокая стоимость заемных средств, привлекаемых субъектами малого </w:t>
      </w:r>
      <w:r>
        <w:rPr>
          <w:color w:val="000000"/>
          <w:spacing w:val="-4"/>
          <w:sz w:val="28"/>
          <w:szCs w:val="28"/>
        </w:rPr>
        <w:t>и среднего предпринимательства для осуществления хозяйственной</w:t>
      </w:r>
      <w:r>
        <w:rPr>
          <w:color w:val="000000"/>
          <w:spacing w:val="-4"/>
          <w:sz w:val="28"/>
          <w:szCs w:val="28"/>
        </w:rPr>
        <w:br/>
      </w:r>
      <w:r>
        <w:rPr>
          <w:color w:val="000000"/>
          <w:spacing w:val="-5"/>
          <w:sz w:val="28"/>
          <w:szCs w:val="28"/>
        </w:rPr>
        <w:t>деятельности;</w:t>
      </w:r>
    </w:p>
    <w:p w:rsidR="003574CE" w:rsidRDefault="003574CE" w:rsidP="003574CE">
      <w:pPr>
        <w:shd w:val="clear" w:color="auto" w:fill="FFFFFF"/>
        <w:tabs>
          <w:tab w:val="left" w:pos="180"/>
        </w:tabs>
        <w:spacing w:line="302" w:lineRule="exact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- дефицит квалифицированных кадров, недостаточный уровень</w:t>
      </w:r>
      <w:r>
        <w:rPr>
          <w:color w:val="000000"/>
          <w:spacing w:val="-3"/>
          <w:sz w:val="28"/>
          <w:szCs w:val="28"/>
        </w:rPr>
        <w:br/>
      </w:r>
      <w:r>
        <w:rPr>
          <w:color w:val="000000"/>
          <w:spacing w:val="-4"/>
          <w:sz w:val="28"/>
          <w:szCs w:val="28"/>
        </w:rPr>
        <w:t>профессиональной подготовки;</w:t>
      </w:r>
    </w:p>
    <w:p w:rsidR="003574CE" w:rsidRDefault="003574CE" w:rsidP="003574CE">
      <w:pPr>
        <w:numPr>
          <w:ilvl w:val="0"/>
          <w:numId w:val="1"/>
        </w:numPr>
        <w:shd w:val="clear" w:color="auto" w:fill="FFFFFF"/>
        <w:tabs>
          <w:tab w:val="left" w:pos="180"/>
        </w:tabs>
        <w:spacing w:line="302" w:lineRule="exact"/>
        <w:jc w:val="both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отсутствие достаточного финансирования муниципальных </w:t>
      </w:r>
      <w:r>
        <w:rPr>
          <w:color w:val="000000"/>
          <w:spacing w:val="-6"/>
          <w:sz w:val="28"/>
          <w:szCs w:val="28"/>
        </w:rPr>
        <w:t>программ развития малого и среднего предпринимательства в связи с дефицитом местного бюджета;</w:t>
      </w:r>
    </w:p>
    <w:p w:rsidR="003574CE" w:rsidRDefault="003574CE" w:rsidP="003574CE">
      <w:pPr>
        <w:numPr>
          <w:ilvl w:val="0"/>
          <w:numId w:val="1"/>
        </w:numPr>
        <w:shd w:val="clear" w:color="auto" w:fill="FFFFFF"/>
        <w:tabs>
          <w:tab w:val="left" w:pos="180"/>
        </w:tabs>
        <w:spacing w:line="302" w:lineRule="exact"/>
        <w:jc w:val="both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низкая предпринимательская активность молодежи.</w:t>
      </w:r>
    </w:p>
    <w:p w:rsidR="003574CE" w:rsidRDefault="003574CE" w:rsidP="003574CE">
      <w:pPr>
        <w:shd w:val="clear" w:color="auto" w:fill="FFFFFF"/>
        <w:tabs>
          <w:tab w:val="left" w:pos="180"/>
        </w:tabs>
        <w:spacing w:line="302" w:lineRule="exact"/>
        <w:jc w:val="both"/>
        <w:rPr>
          <w:color w:val="000000"/>
          <w:spacing w:val="-4"/>
          <w:sz w:val="28"/>
          <w:szCs w:val="28"/>
        </w:rPr>
      </w:pPr>
    </w:p>
    <w:p w:rsidR="003574CE" w:rsidRDefault="003574CE" w:rsidP="003574CE">
      <w:pPr>
        <w:shd w:val="clear" w:color="auto" w:fill="FFFFFF"/>
        <w:tabs>
          <w:tab w:val="left" w:pos="180"/>
        </w:tabs>
        <w:spacing w:line="302" w:lineRule="exact"/>
        <w:jc w:val="both"/>
        <w:rPr>
          <w:color w:val="000000"/>
          <w:spacing w:val="-4"/>
          <w:sz w:val="28"/>
          <w:szCs w:val="28"/>
        </w:rPr>
      </w:pPr>
    </w:p>
    <w:p w:rsidR="003574CE" w:rsidRDefault="003574CE" w:rsidP="003574CE">
      <w:pPr>
        <w:shd w:val="clear" w:color="auto" w:fill="FFFFFF"/>
        <w:tabs>
          <w:tab w:val="left" w:pos="180"/>
        </w:tabs>
        <w:spacing w:line="302" w:lineRule="exact"/>
        <w:jc w:val="center"/>
        <w:rPr>
          <w:b/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>Перспективы развития</w:t>
      </w:r>
    </w:p>
    <w:p w:rsidR="003574CE" w:rsidRDefault="003574CE" w:rsidP="003574CE">
      <w:pPr>
        <w:shd w:val="clear" w:color="auto" w:fill="FFFFFF"/>
        <w:tabs>
          <w:tab w:val="left" w:pos="180"/>
        </w:tabs>
        <w:spacing w:line="302" w:lineRule="exact"/>
        <w:jc w:val="center"/>
        <w:rPr>
          <w:b/>
          <w:color w:val="000000"/>
          <w:spacing w:val="-4"/>
          <w:sz w:val="28"/>
          <w:szCs w:val="28"/>
        </w:rPr>
      </w:pPr>
    </w:p>
    <w:p w:rsidR="003574CE" w:rsidRDefault="003574CE" w:rsidP="003574CE">
      <w:pPr>
        <w:shd w:val="clear" w:color="auto" w:fill="FFFFFF"/>
        <w:tabs>
          <w:tab w:val="left" w:pos="180"/>
        </w:tabs>
        <w:spacing w:line="302" w:lineRule="exact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- дальнейшая реализация мероприятий муниципальной программы </w:t>
      </w:r>
      <w:r>
        <w:rPr>
          <w:color w:val="000000"/>
          <w:spacing w:val="6"/>
          <w:sz w:val="28"/>
          <w:szCs w:val="28"/>
        </w:rPr>
        <w:t>«Создание благоприятного предпринимательского климата на территории Чистиковского сельского поселения Руднянского района Смоленской области»;</w:t>
      </w:r>
    </w:p>
    <w:p w:rsidR="003574CE" w:rsidRDefault="003574CE" w:rsidP="003574CE">
      <w:pPr>
        <w:shd w:val="clear" w:color="auto" w:fill="FFFFFF"/>
        <w:tabs>
          <w:tab w:val="left" w:pos="180"/>
        </w:tabs>
        <w:spacing w:line="302" w:lineRule="exact"/>
        <w:jc w:val="both"/>
        <w:rPr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- развитие сельскохозяйственных предприятий на территории Чистиковского  сельского поселения.</w:t>
      </w:r>
    </w:p>
    <w:p w:rsidR="003574CE" w:rsidRDefault="003574CE" w:rsidP="003574CE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</w:p>
    <w:p w:rsidR="009E2BFF" w:rsidRDefault="009E2BFF"/>
    <w:sectPr w:rsidR="009E2BFF" w:rsidSect="009E2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2F8EF00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8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4CE"/>
    <w:rsid w:val="003574CE"/>
    <w:rsid w:val="008817B4"/>
    <w:rsid w:val="009E2BFF"/>
    <w:rsid w:val="00EE5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4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574C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4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538</Words>
  <Characters>3073</Characters>
  <Application>Microsoft Office Word</Application>
  <DocSecurity>0</DocSecurity>
  <Lines>25</Lines>
  <Paragraphs>7</Paragraphs>
  <ScaleCrop>false</ScaleCrop>
  <Company/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2023-02-01T06:28:00Z</dcterms:created>
  <dcterms:modified xsi:type="dcterms:W3CDTF">2023-04-28T11:22:00Z</dcterms:modified>
</cp:coreProperties>
</file>