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8E" w:rsidRDefault="00C8158E" w:rsidP="00C8158E">
      <w:pPr>
        <w:tabs>
          <w:tab w:val="left" w:pos="3720"/>
        </w:tabs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90575" cy="800100"/>
            <wp:effectExtent l="0" t="0" r="9525" b="0"/>
            <wp:docPr id="1" name="Рисунок 1" descr="http://192.168.1.35/root/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1.35/root/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8E" w:rsidRDefault="00C8158E" w:rsidP="00C8158E">
      <w:pPr>
        <w:tabs>
          <w:tab w:val="left" w:pos="3720"/>
        </w:tabs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C8158E" w:rsidRPr="00C8158E" w:rsidRDefault="00C8158E" w:rsidP="00C8158E">
      <w:pPr>
        <w:tabs>
          <w:tab w:val="left" w:pos="3720"/>
        </w:tabs>
        <w:jc w:val="center"/>
        <w:rPr>
          <w:caps/>
          <w:color w:val="000000"/>
          <w:sz w:val="28"/>
          <w:szCs w:val="28"/>
        </w:rPr>
      </w:pPr>
      <w:r w:rsidRPr="00C8158E">
        <w:rPr>
          <w:b/>
          <w:caps/>
          <w:color w:val="000000"/>
          <w:sz w:val="28"/>
          <w:szCs w:val="28"/>
        </w:rPr>
        <w:t>Чистиковского сельского поселения</w:t>
      </w:r>
    </w:p>
    <w:p w:rsidR="00C8158E" w:rsidRPr="00C8158E" w:rsidRDefault="00C8158E" w:rsidP="00C8158E">
      <w:pPr>
        <w:tabs>
          <w:tab w:val="left" w:pos="3720"/>
        </w:tabs>
        <w:jc w:val="center"/>
        <w:rPr>
          <w:b/>
          <w:caps/>
          <w:color w:val="000000"/>
          <w:sz w:val="28"/>
          <w:szCs w:val="28"/>
        </w:rPr>
      </w:pPr>
      <w:r w:rsidRPr="00C8158E">
        <w:rPr>
          <w:b/>
          <w:caps/>
          <w:color w:val="000000"/>
          <w:sz w:val="28"/>
          <w:szCs w:val="28"/>
        </w:rPr>
        <w:t>Руднянского района Смоленской области</w:t>
      </w:r>
    </w:p>
    <w:p w:rsidR="00C8158E" w:rsidRDefault="00C8158E" w:rsidP="00C8158E">
      <w:pPr>
        <w:tabs>
          <w:tab w:val="left" w:pos="3720"/>
        </w:tabs>
        <w:rPr>
          <w:b/>
          <w:color w:val="000000"/>
          <w:sz w:val="28"/>
          <w:szCs w:val="28"/>
        </w:rPr>
      </w:pPr>
    </w:p>
    <w:p w:rsidR="00C8158E" w:rsidRDefault="00C8158E" w:rsidP="00C8158E">
      <w:pPr>
        <w:tabs>
          <w:tab w:val="left" w:pos="372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C8158E" w:rsidRDefault="00C8158E" w:rsidP="00C8158E">
      <w:pPr>
        <w:tabs>
          <w:tab w:val="left" w:pos="3720"/>
        </w:tabs>
        <w:rPr>
          <w:b/>
          <w:color w:val="000000"/>
          <w:sz w:val="28"/>
          <w:szCs w:val="28"/>
        </w:rPr>
      </w:pPr>
    </w:p>
    <w:p w:rsidR="00C8158E" w:rsidRDefault="00C8158E" w:rsidP="00C8158E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A1F88">
        <w:rPr>
          <w:color w:val="000000"/>
          <w:sz w:val="28"/>
          <w:szCs w:val="28"/>
        </w:rPr>
        <w:t>20</w:t>
      </w:r>
      <w:r w:rsidR="00134D79">
        <w:rPr>
          <w:color w:val="000000"/>
          <w:sz w:val="28"/>
          <w:szCs w:val="28"/>
        </w:rPr>
        <w:t>.0</w:t>
      </w:r>
      <w:r w:rsidR="004A1F88">
        <w:rPr>
          <w:color w:val="000000"/>
          <w:sz w:val="28"/>
          <w:szCs w:val="28"/>
        </w:rPr>
        <w:t>2</w:t>
      </w:r>
      <w:r w:rsidR="00134D79">
        <w:rPr>
          <w:color w:val="000000"/>
          <w:sz w:val="28"/>
          <w:szCs w:val="28"/>
        </w:rPr>
        <w:t>.201</w:t>
      </w:r>
      <w:r w:rsidR="004A1F88">
        <w:rPr>
          <w:color w:val="000000"/>
          <w:sz w:val="28"/>
          <w:szCs w:val="28"/>
        </w:rPr>
        <w:t>7</w:t>
      </w:r>
      <w:r w:rsidR="00134D7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№</w:t>
      </w:r>
      <w:r w:rsidR="00134D79">
        <w:rPr>
          <w:color w:val="000000"/>
          <w:sz w:val="28"/>
          <w:szCs w:val="28"/>
        </w:rPr>
        <w:t xml:space="preserve"> 1</w:t>
      </w:r>
      <w:r w:rsidR="004A1F8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u w:val="single"/>
        </w:rPr>
        <w:t xml:space="preserve">                    </w:t>
      </w:r>
    </w:p>
    <w:p w:rsidR="00C8158E" w:rsidRDefault="00C8158E" w:rsidP="00C8158E">
      <w:pPr>
        <w:tabs>
          <w:tab w:val="left" w:pos="3720"/>
        </w:tabs>
        <w:rPr>
          <w:color w:val="000000"/>
          <w:sz w:val="28"/>
          <w:szCs w:val="28"/>
        </w:rPr>
      </w:pPr>
    </w:p>
    <w:p w:rsidR="00C8158E" w:rsidRDefault="00C8158E" w:rsidP="00C8158E">
      <w:pPr>
        <w:tabs>
          <w:tab w:val="left" w:pos="3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отмене постановления Администрации </w:t>
      </w:r>
    </w:p>
    <w:p w:rsidR="00C8158E" w:rsidRDefault="00C8158E" w:rsidP="00C8158E">
      <w:pPr>
        <w:tabs>
          <w:tab w:val="left" w:pos="3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Чистиковского       сельского      поселения </w:t>
      </w:r>
    </w:p>
    <w:p w:rsidR="00C8158E" w:rsidRDefault="00C8158E" w:rsidP="00C8158E">
      <w:pPr>
        <w:tabs>
          <w:tab w:val="left" w:pos="3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Руднянского района Смоленской  области </w:t>
      </w:r>
    </w:p>
    <w:p w:rsidR="008C7047" w:rsidRDefault="00C8158E" w:rsidP="008C70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0</w:t>
      </w:r>
      <w:r w:rsidR="008C704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8C7047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.201</w:t>
      </w:r>
      <w:r w:rsidR="008C70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№  </w:t>
      </w:r>
      <w:r w:rsidR="008C7047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  «</w:t>
      </w:r>
      <w:r w:rsidR="008C7047" w:rsidRPr="002D2D1B">
        <w:rPr>
          <w:color w:val="000000"/>
          <w:sz w:val="28"/>
          <w:szCs w:val="28"/>
        </w:rPr>
        <w:t xml:space="preserve">Об утверждении </w:t>
      </w:r>
    </w:p>
    <w:p w:rsidR="008C7047" w:rsidRDefault="008C7047" w:rsidP="008C7047">
      <w:pPr>
        <w:jc w:val="both"/>
        <w:rPr>
          <w:color w:val="000000"/>
          <w:sz w:val="28"/>
          <w:szCs w:val="28"/>
        </w:rPr>
      </w:pPr>
      <w:r w:rsidRPr="002D2D1B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</w:t>
      </w:r>
      <w:r w:rsidRPr="002D2D1B">
        <w:rPr>
          <w:color w:val="000000"/>
          <w:sz w:val="28"/>
          <w:szCs w:val="28"/>
        </w:rPr>
        <w:t>регламента</w:t>
      </w:r>
      <w:r w:rsidR="004A1F88">
        <w:rPr>
          <w:color w:val="000000"/>
          <w:sz w:val="28"/>
          <w:szCs w:val="28"/>
        </w:rPr>
        <w:t xml:space="preserve"> </w:t>
      </w:r>
      <w:r w:rsidRPr="002D2D1B">
        <w:rPr>
          <w:color w:val="000000"/>
          <w:sz w:val="28"/>
          <w:szCs w:val="28"/>
        </w:rPr>
        <w:t xml:space="preserve"> </w:t>
      </w:r>
      <w:proofErr w:type="gramStart"/>
      <w:r w:rsidRPr="002D2D1B">
        <w:rPr>
          <w:color w:val="000000"/>
          <w:sz w:val="28"/>
          <w:szCs w:val="28"/>
        </w:rPr>
        <w:t>по</w:t>
      </w:r>
      <w:proofErr w:type="gramEnd"/>
      <w:r w:rsidRPr="002D2D1B">
        <w:rPr>
          <w:color w:val="000000"/>
          <w:sz w:val="28"/>
          <w:szCs w:val="28"/>
        </w:rPr>
        <w:t xml:space="preserve"> </w:t>
      </w:r>
    </w:p>
    <w:p w:rsidR="008C7047" w:rsidRDefault="008C7047" w:rsidP="008C7047">
      <w:pPr>
        <w:jc w:val="both"/>
        <w:rPr>
          <w:color w:val="000000"/>
          <w:sz w:val="28"/>
          <w:szCs w:val="28"/>
        </w:rPr>
      </w:pPr>
      <w:r w:rsidRPr="002D2D1B">
        <w:rPr>
          <w:color w:val="000000"/>
          <w:sz w:val="28"/>
          <w:szCs w:val="28"/>
        </w:rPr>
        <w:t>осуществлению муниципального земельного</w:t>
      </w:r>
    </w:p>
    <w:p w:rsidR="008C7047" w:rsidRDefault="008C7047" w:rsidP="008C7047">
      <w:pPr>
        <w:jc w:val="both"/>
        <w:rPr>
          <w:color w:val="000000"/>
          <w:sz w:val="28"/>
          <w:szCs w:val="28"/>
        </w:rPr>
      </w:pPr>
      <w:proofErr w:type="gramStart"/>
      <w:r w:rsidRPr="002D2D1B"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 xml:space="preserve"> </w:t>
      </w:r>
      <w:r w:rsidRPr="002D2D1B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2D2D1B">
        <w:rPr>
          <w:color w:val="000000"/>
          <w:sz w:val="28"/>
          <w:szCs w:val="28"/>
        </w:rPr>
        <w:t xml:space="preserve"> использованием земель </w:t>
      </w:r>
    </w:p>
    <w:p w:rsidR="008C7047" w:rsidRDefault="008C7047" w:rsidP="008C7047">
      <w:pPr>
        <w:jc w:val="both"/>
        <w:rPr>
          <w:color w:val="000000"/>
          <w:sz w:val="28"/>
          <w:szCs w:val="28"/>
        </w:rPr>
      </w:pPr>
      <w:r w:rsidRPr="002D2D1B">
        <w:rPr>
          <w:color w:val="000000"/>
          <w:sz w:val="28"/>
          <w:szCs w:val="28"/>
        </w:rPr>
        <w:t xml:space="preserve">на территории Чистиковского </w:t>
      </w:r>
      <w:proofErr w:type="gramStart"/>
      <w:r w:rsidRPr="002D2D1B">
        <w:rPr>
          <w:color w:val="000000"/>
          <w:sz w:val="28"/>
          <w:szCs w:val="28"/>
        </w:rPr>
        <w:t>сельского</w:t>
      </w:r>
      <w:proofErr w:type="gramEnd"/>
    </w:p>
    <w:p w:rsidR="00C8158E" w:rsidRDefault="008C7047" w:rsidP="008C7047">
      <w:pPr>
        <w:jc w:val="both"/>
        <w:rPr>
          <w:color w:val="000000"/>
          <w:sz w:val="28"/>
          <w:szCs w:val="28"/>
        </w:rPr>
      </w:pPr>
      <w:r w:rsidRPr="002D2D1B">
        <w:rPr>
          <w:color w:val="000000"/>
          <w:sz w:val="28"/>
          <w:szCs w:val="28"/>
        </w:rPr>
        <w:t>поселения Руднянского района Смоленской области</w:t>
      </w:r>
      <w:r w:rsidR="00C8158E">
        <w:rPr>
          <w:color w:val="000000"/>
          <w:sz w:val="28"/>
          <w:szCs w:val="28"/>
        </w:rPr>
        <w:t>»</w:t>
      </w:r>
    </w:p>
    <w:p w:rsidR="00C8158E" w:rsidRDefault="00C8158E" w:rsidP="00C8158E">
      <w:pPr>
        <w:tabs>
          <w:tab w:val="left" w:pos="3720"/>
        </w:tabs>
        <w:rPr>
          <w:color w:val="000000"/>
          <w:sz w:val="28"/>
          <w:szCs w:val="28"/>
        </w:rPr>
      </w:pPr>
    </w:p>
    <w:p w:rsidR="0026311A" w:rsidRDefault="00C8158E" w:rsidP="004A1F88">
      <w:pPr>
        <w:tabs>
          <w:tab w:val="left" w:pos="5670"/>
          <w:tab w:val="left" w:pos="62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Рассмотрев протест прокуратуры от </w:t>
      </w:r>
      <w:r w:rsidR="004A1F88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</w:t>
      </w:r>
      <w:r w:rsidR="004A1F8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</w:t>
      </w:r>
      <w:r w:rsidR="004A1F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№ 02-35</w:t>
      </w:r>
      <w:r w:rsidR="004A1F88">
        <w:rPr>
          <w:color w:val="000000"/>
          <w:sz w:val="28"/>
          <w:szCs w:val="28"/>
        </w:rPr>
        <w:t>-11</w:t>
      </w:r>
      <w:r>
        <w:rPr>
          <w:color w:val="000000"/>
          <w:sz w:val="28"/>
          <w:szCs w:val="28"/>
        </w:rPr>
        <w:t>-</w:t>
      </w:r>
      <w:r w:rsidR="004A1F88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на </w:t>
      </w:r>
      <w:r w:rsidR="004A1F88">
        <w:rPr>
          <w:sz w:val="28"/>
          <w:szCs w:val="28"/>
        </w:rPr>
        <w:t xml:space="preserve">Административный регламент осуществления муниципального земельного </w:t>
      </w:r>
      <w:proofErr w:type="gramStart"/>
      <w:r w:rsidR="004A1F88">
        <w:rPr>
          <w:sz w:val="28"/>
          <w:szCs w:val="28"/>
        </w:rPr>
        <w:t>контроля за</w:t>
      </w:r>
      <w:proofErr w:type="gramEnd"/>
      <w:r w:rsidR="004A1F88">
        <w:rPr>
          <w:sz w:val="28"/>
          <w:szCs w:val="28"/>
        </w:rPr>
        <w:t xml:space="preserve">  использованием земель на территории Чистиковского сельского поселения Руднянского района Смоленской области, утвержденный постановлением главы администрации муниципального образования Чистиковского сельского поселения Руднянского района Смоленской области № 22 от 09.04.2014</w:t>
      </w:r>
      <w:r w:rsidR="00685625">
        <w:rPr>
          <w:color w:val="000000"/>
          <w:sz w:val="28"/>
          <w:szCs w:val="28"/>
        </w:rPr>
        <w:t>,</w:t>
      </w:r>
      <w:r w:rsidR="00C51A38">
        <w:rPr>
          <w:color w:val="000000"/>
          <w:sz w:val="28"/>
          <w:szCs w:val="28"/>
        </w:rPr>
        <w:t xml:space="preserve"> </w:t>
      </w:r>
    </w:p>
    <w:p w:rsidR="00C8158E" w:rsidRDefault="00C8158E" w:rsidP="0026311A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Чистиковского сельского поселения Руднянского района Смоленской области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26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т:</w:t>
      </w:r>
    </w:p>
    <w:p w:rsidR="00C8158E" w:rsidRDefault="00C8158E" w:rsidP="0026311A">
      <w:pPr>
        <w:tabs>
          <w:tab w:val="left" w:pos="3720"/>
        </w:tabs>
        <w:jc w:val="both"/>
        <w:rPr>
          <w:color w:val="000000"/>
          <w:sz w:val="28"/>
          <w:szCs w:val="28"/>
        </w:rPr>
      </w:pPr>
    </w:p>
    <w:p w:rsidR="004A1F88" w:rsidRDefault="00C8158E" w:rsidP="004A1F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1.Отменить постановление Администрации Чистиковского сельского      поселения Руднянского района Смоленской  области от   </w:t>
      </w:r>
      <w:r w:rsidR="004A1F88">
        <w:rPr>
          <w:color w:val="000000"/>
          <w:sz w:val="28"/>
          <w:szCs w:val="28"/>
        </w:rPr>
        <w:t>09.04</w:t>
      </w:r>
      <w:r>
        <w:rPr>
          <w:color w:val="000000"/>
          <w:sz w:val="28"/>
          <w:szCs w:val="28"/>
        </w:rPr>
        <w:t>.201</w:t>
      </w:r>
      <w:r w:rsidR="004A1F8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№  </w:t>
      </w:r>
      <w:r w:rsidR="004A1F88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  «</w:t>
      </w:r>
      <w:r w:rsidR="004A1F88" w:rsidRPr="002D2D1B">
        <w:rPr>
          <w:color w:val="000000"/>
          <w:sz w:val="28"/>
          <w:szCs w:val="28"/>
        </w:rPr>
        <w:t>Об утверждении административного</w:t>
      </w:r>
      <w:r w:rsidR="004A1F88">
        <w:rPr>
          <w:color w:val="000000"/>
          <w:sz w:val="28"/>
          <w:szCs w:val="28"/>
        </w:rPr>
        <w:t xml:space="preserve"> </w:t>
      </w:r>
      <w:r w:rsidR="004A1F88" w:rsidRPr="002D2D1B">
        <w:rPr>
          <w:color w:val="000000"/>
          <w:sz w:val="28"/>
          <w:szCs w:val="28"/>
        </w:rPr>
        <w:t>регламента по осуществлению муниципального земельного</w:t>
      </w:r>
      <w:r w:rsidR="004A1F88">
        <w:rPr>
          <w:color w:val="000000"/>
          <w:sz w:val="28"/>
          <w:szCs w:val="28"/>
        </w:rPr>
        <w:t xml:space="preserve"> </w:t>
      </w:r>
      <w:proofErr w:type="gramStart"/>
      <w:r w:rsidR="004A1F88" w:rsidRPr="002D2D1B">
        <w:rPr>
          <w:color w:val="000000"/>
          <w:sz w:val="28"/>
          <w:szCs w:val="28"/>
        </w:rPr>
        <w:t>контроля</w:t>
      </w:r>
      <w:r w:rsidR="004A1F88">
        <w:rPr>
          <w:color w:val="000000"/>
          <w:sz w:val="28"/>
          <w:szCs w:val="28"/>
        </w:rPr>
        <w:t xml:space="preserve"> </w:t>
      </w:r>
      <w:r w:rsidR="004A1F88" w:rsidRPr="002D2D1B">
        <w:rPr>
          <w:color w:val="000000"/>
          <w:sz w:val="28"/>
          <w:szCs w:val="28"/>
        </w:rPr>
        <w:t xml:space="preserve"> за</w:t>
      </w:r>
      <w:proofErr w:type="gramEnd"/>
      <w:r w:rsidR="004A1F88">
        <w:rPr>
          <w:color w:val="000000"/>
          <w:sz w:val="28"/>
          <w:szCs w:val="28"/>
        </w:rPr>
        <w:t xml:space="preserve"> </w:t>
      </w:r>
      <w:r w:rsidR="004A1F88" w:rsidRPr="002D2D1B">
        <w:rPr>
          <w:color w:val="000000"/>
          <w:sz w:val="28"/>
          <w:szCs w:val="28"/>
        </w:rPr>
        <w:t xml:space="preserve"> использованием земель на </w:t>
      </w:r>
      <w:r w:rsidR="004A1F88">
        <w:rPr>
          <w:color w:val="000000"/>
          <w:sz w:val="28"/>
          <w:szCs w:val="28"/>
        </w:rPr>
        <w:t xml:space="preserve">  </w:t>
      </w:r>
      <w:r w:rsidR="004A1F88" w:rsidRPr="002D2D1B">
        <w:rPr>
          <w:color w:val="000000"/>
          <w:sz w:val="28"/>
          <w:szCs w:val="28"/>
        </w:rPr>
        <w:t>территории Чистиковского сельского</w:t>
      </w:r>
      <w:r w:rsidR="004A1F88">
        <w:rPr>
          <w:color w:val="000000"/>
          <w:sz w:val="28"/>
          <w:szCs w:val="28"/>
        </w:rPr>
        <w:t xml:space="preserve"> </w:t>
      </w:r>
      <w:r w:rsidR="004A1F88" w:rsidRPr="002D2D1B">
        <w:rPr>
          <w:color w:val="000000"/>
          <w:sz w:val="28"/>
          <w:szCs w:val="28"/>
        </w:rPr>
        <w:t>поселения Руднянского района Смоленской области</w:t>
      </w:r>
      <w:r w:rsidR="004A1F88">
        <w:rPr>
          <w:color w:val="000000"/>
          <w:sz w:val="28"/>
          <w:szCs w:val="28"/>
        </w:rPr>
        <w:t>»</w:t>
      </w:r>
    </w:p>
    <w:p w:rsidR="00F579DA" w:rsidRDefault="0046302B" w:rsidP="004A1F88">
      <w:pPr>
        <w:tabs>
          <w:tab w:val="left" w:pos="3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2.</w:t>
      </w:r>
      <w:r w:rsidR="00F579DA">
        <w:rPr>
          <w:color w:val="000000"/>
          <w:sz w:val="28"/>
          <w:szCs w:val="28"/>
        </w:rPr>
        <w:t xml:space="preserve"> </w:t>
      </w:r>
      <w:r w:rsidR="00F579DA">
        <w:rPr>
          <w:sz w:val="28"/>
          <w:szCs w:val="28"/>
        </w:rPr>
        <w:t>Настоящее постановление вступает в силу  после его официального опубликования в соответствии с Уставом Чистиковского сельского поселения Руднянского района Смоленской области.</w:t>
      </w:r>
    </w:p>
    <w:p w:rsidR="00C8158E" w:rsidRDefault="00C8158E" w:rsidP="00C8158E">
      <w:pPr>
        <w:tabs>
          <w:tab w:val="left" w:pos="3720"/>
        </w:tabs>
        <w:jc w:val="both"/>
        <w:rPr>
          <w:color w:val="000000"/>
          <w:sz w:val="28"/>
          <w:szCs w:val="28"/>
        </w:rPr>
      </w:pPr>
    </w:p>
    <w:p w:rsidR="004A1F88" w:rsidRDefault="004A1F88" w:rsidP="00C8158E">
      <w:pPr>
        <w:tabs>
          <w:tab w:val="left" w:pos="3720"/>
        </w:tabs>
        <w:jc w:val="both"/>
        <w:rPr>
          <w:color w:val="000000"/>
          <w:sz w:val="28"/>
          <w:szCs w:val="28"/>
        </w:rPr>
      </w:pPr>
    </w:p>
    <w:p w:rsidR="004A1F88" w:rsidRDefault="004A1F88" w:rsidP="00C8158E">
      <w:pPr>
        <w:tabs>
          <w:tab w:val="left" w:pos="3720"/>
        </w:tabs>
        <w:jc w:val="both"/>
        <w:rPr>
          <w:color w:val="000000"/>
          <w:sz w:val="28"/>
          <w:szCs w:val="28"/>
        </w:rPr>
      </w:pPr>
    </w:p>
    <w:p w:rsidR="00C8158E" w:rsidRDefault="004A1F88" w:rsidP="00C8158E">
      <w:pPr>
        <w:tabs>
          <w:tab w:val="left" w:pos="3720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</w:t>
      </w:r>
      <w:r w:rsidR="002A30AA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. </w:t>
      </w:r>
      <w:r w:rsidR="00C8158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C81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C8158E">
        <w:rPr>
          <w:color w:val="000000"/>
          <w:sz w:val="28"/>
          <w:szCs w:val="28"/>
        </w:rPr>
        <w:t xml:space="preserve">  </w:t>
      </w:r>
    </w:p>
    <w:p w:rsidR="00C8158E" w:rsidRDefault="00C8158E" w:rsidP="00C8158E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Чистиковского сельского поселения </w:t>
      </w:r>
    </w:p>
    <w:p w:rsidR="00CE7640" w:rsidRPr="00C8158E" w:rsidRDefault="00C8158E" w:rsidP="00685625">
      <w:pPr>
        <w:tabs>
          <w:tab w:val="left" w:pos="3720"/>
        </w:tabs>
        <w:rPr>
          <w:b/>
        </w:rPr>
      </w:pPr>
      <w:r>
        <w:rPr>
          <w:color w:val="000000"/>
          <w:sz w:val="28"/>
          <w:szCs w:val="28"/>
        </w:rPr>
        <w:t xml:space="preserve">Руднянского района  Смоленской области                      </w:t>
      </w:r>
      <w:r w:rsidR="002A30A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 w:rsidR="002A30AA" w:rsidRPr="002A30AA">
        <w:rPr>
          <w:b/>
          <w:color w:val="000000"/>
          <w:sz w:val="28"/>
          <w:szCs w:val="28"/>
        </w:rPr>
        <w:t>В.Е. Федосеенкова</w:t>
      </w:r>
      <w:r w:rsidRPr="00C8158E">
        <w:rPr>
          <w:b/>
          <w:color w:val="000000"/>
          <w:sz w:val="28"/>
          <w:szCs w:val="28"/>
        </w:rPr>
        <w:t xml:space="preserve">  </w:t>
      </w:r>
    </w:p>
    <w:sectPr w:rsidR="00CE7640" w:rsidRPr="00C8158E" w:rsidSect="004A1F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F2"/>
    <w:rsid w:val="00134D79"/>
    <w:rsid w:val="0026311A"/>
    <w:rsid w:val="002A30AA"/>
    <w:rsid w:val="003967F2"/>
    <w:rsid w:val="0046302B"/>
    <w:rsid w:val="004A1F88"/>
    <w:rsid w:val="00685625"/>
    <w:rsid w:val="008C7047"/>
    <w:rsid w:val="0097669E"/>
    <w:rsid w:val="00C51A38"/>
    <w:rsid w:val="00C8158E"/>
    <w:rsid w:val="00CE7640"/>
    <w:rsid w:val="00E0296A"/>
    <w:rsid w:val="00F5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192.168.1.35/root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User</cp:lastModifiedBy>
  <cp:revision>2</cp:revision>
  <cp:lastPrinted>2017-02-20T12:41:00Z</cp:lastPrinted>
  <dcterms:created xsi:type="dcterms:W3CDTF">2017-02-22T06:15:00Z</dcterms:created>
  <dcterms:modified xsi:type="dcterms:W3CDTF">2017-02-22T06:15:00Z</dcterms:modified>
</cp:coreProperties>
</file>