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2" w:rsidRDefault="00A330C2" w:rsidP="00A330C2">
      <w:pPr>
        <w:jc w:val="center"/>
      </w:pPr>
      <w:r>
        <w:t xml:space="preserve">Результаты работы по рассмотрению обращений граждан </w:t>
      </w:r>
    </w:p>
    <w:p w:rsidR="00A330C2" w:rsidRDefault="00495FFB" w:rsidP="00A330C2">
      <w:pPr>
        <w:jc w:val="center"/>
      </w:pPr>
      <w:r>
        <w:t>Чистиковского</w:t>
      </w:r>
      <w:r w:rsidR="00A330C2">
        <w:t xml:space="preserve"> сельского поселения</w:t>
      </w:r>
    </w:p>
    <w:p w:rsidR="00A330C2" w:rsidRDefault="00A330C2" w:rsidP="00A330C2">
      <w:pPr>
        <w:jc w:val="center"/>
      </w:pPr>
      <w:r>
        <w:t xml:space="preserve">За </w:t>
      </w:r>
      <w:r w:rsidR="004551AF">
        <w:t>4</w:t>
      </w:r>
      <w:r w:rsidR="000D678A">
        <w:t xml:space="preserve"> </w:t>
      </w:r>
      <w:r>
        <w:t xml:space="preserve"> квартал 202</w:t>
      </w:r>
      <w:r w:rsidR="00134B14">
        <w:t>3</w:t>
      </w:r>
      <w:r>
        <w:t xml:space="preserve"> года</w:t>
      </w:r>
    </w:p>
    <w:tbl>
      <w:tblPr>
        <w:tblpPr w:leftFromText="180" w:rightFromText="180" w:bottomFromText="200" w:horzAnchor="margin" w:tblpY="1274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"/>
        <w:gridCol w:w="1982"/>
        <w:gridCol w:w="692"/>
        <w:gridCol w:w="1410"/>
        <w:gridCol w:w="419"/>
        <w:gridCol w:w="900"/>
        <w:gridCol w:w="1080"/>
        <w:gridCol w:w="1080"/>
        <w:gridCol w:w="900"/>
        <w:gridCol w:w="1440"/>
        <w:gridCol w:w="1359"/>
        <w:gridCol w:w="986"/>
        <w:gridCol w:w="986"/>
        <w:gridCol w:w="1044"/>
        <w:gridCol w:w="928"/>
      </w:tblGrid>
      <w:tr w:rsidR="00A330C2" w:rsidTr="00D64A5D"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Вопросы, поставленные в обращениях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rPr>
          <w:trHeight w:val="1237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Промышленности,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транспорта, связи, строительных организаций (в том числе газификации)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хозяйства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Жилищно-коммунального хозяйства (в том числе повышение тарифов, неуд.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Работа служб ЖКХ, ремонт жилья)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Неправомерные действия, выражения недоверия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Земельных, имущественных отношений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Социальной сферы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с начала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вопросов</w:t>
            </w:r>
          </w:p>
        </w:tc>
      </w:tr>
      <w:tr w:rsidR="00A330C2" w:rsidTr="00D64A5D">
        <w:trPr>
          <w:trHeight w:val="70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Улучшение жилищных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поступило письменных сообщений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0D67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0D67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44</w:t>
            </w:r>
          </w:p>
        </w:tc>
      </w:tr>
      <w:tr w:rsidR="00134B14" w:rsidTr="00D64A5D">
        <w:trPr>
          <w:trHeight w:val="27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FF20D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FF20D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FF20D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4551AF" w:rsidP="00FF20D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FF20D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FF20D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FF20D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4551A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FF20D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4551A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4551AF" w:rsidP="004551A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Принято на личном приеме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других регионов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</w:tbl>
    <w:p w:rsidR="00A330C2" w:rsidRDefault="00A330C2" w:rsidP="00A330C2"/>
    <w:p w:rsidR="00A330C2" w:rsidRDefault="00A330C2" w:rsidP="00A330C2"/>
    <w:p w:rsidR="00A330C2" w:rsidRDefault="00A330C2" w:rsidP="00A330C2">
      <w:r>
        <w:tab/>
      </w:r>
    </w:p>
    <w:p w:rsidR="00A330C2" w:rsidRDefault="00A330C2" w:rsidP="00A330C2">
      <w:r>
        <w:t>Глава муниципального образования</w:t>
      </w:r>
    </w:p>
    <w:p w:rsidR="00A330C2" w:rsidRDefault="00495FFB" w:rsidP="00A330C2">
      <w:r>
        <w:t>Чистиковского</w:t>
      </w:r>
      <w:r w:rsidR="00A330C2">
        <w:t xml:space="preserve"> сельского поселения </w:t>
      </w:r>
    </w:p>
    <w:p w:rsidR="00A330C2" w:rsidRDefault="00A330C2" w:rsidP="00A330C2">
      <w:r>
        <w:t xml:space="preserve">Руднянского района Смоленской области                                                                                                                                                                                                  </w:t>
      </w:r>
      <w:r w:rsidR="00495FFB">
        <w:t>А.А. Панфилов</w:t>
      </w:r>
    </w:p>
    <w:p w:rsidR="00A330C2" w:rsidRDefault="00A330C2" w:rsidP="00A330C2"/>
    <w:p w:rsidR="00A330C2" w:rsidRDefault="00A330C2" w:rsidP="00A330C2"/>
    <w:p w:rsidR="00A330C2" w:rsidRDefault="00A330C2" w:rsidP="00A330C2"/>
    <w:p w:rsidR="00A330C2" w:rsidRDefault="00A330C2" w:rsidP="00A330C2"/>
    <w:p w:rsidR="00FB71F8" w:rsidRDefault="00FB71F8"/>
    <w:sectPr w:rsidR="00FB71F8" w:rsidSect="00A33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E5"/>
    <w:rsid w:val="000003AE"/>
    <w:rsid w:val="00007253"/>
    <w:rsid w:val="000D678A"/>
    <w:rsid w:val="00134B14"/>
    <w:rsid w:val="001D0DF6"/>
    <w:rsid w:val="00264118"/>
    <w:rsid w:val="004551AF"/>
    <w:rsid w:val="00491DA3"/>
    <w:rsid w:val="00495FFB"/>
    <w:rsid w:val="00560CE8"/>
    <w:rsid w:val="006631E3"/>
    <w:rsid w:val="006C78E5"/>
    <w:rsid w:val="006D1394"/>
    <w:rsid w:val="00886D83"/>
    <w:rsid w:val="008D4BC5"/>
    <w:rsid w:val="009E0A8D"/>
    <w:rsid w:val="00A330C2"/>
    <w:rsid w:val="00A874D9"/>
    <w:rsid w:val="00B679A0"/>
    <w:rsid w:val="00C64E5C"/>
    <w:rsid w:val="00D64A5D"/>
    <w:rsid w:val="00F0724D"/>
    <w:rsid w:val="00FB71F8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2022-05-16T09:51:00Z</dcterms:created>
  <dcterms:modified xsi:type="dcterms:W3CDTF">2024-11-18T08:11:00Z</dcterms:modified>
</cp:coreProperties>
</file>