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E84996">
        <w:rPr>
          <w:sz w:val="28"/>
          <w:szCs w:val="28"/>
        </w:rPr>
        <w:t>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AB70F6">
        <w:rPr>
          <w:sz w:val="28"/>
          <w:szCs w:val="28"/>
        </w:rPr>
        <w:t>октябрь</w:t>
      </w:r>
      <w:r w:rsidR="00D7356D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E84996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E84996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300CF3" w:rsidRDefault="00AB70F6" w:rsidP="00D7356D">
            <w:pPr>
              <w:jc w:val="both"/>
            </w:pPr>
            <w:r>
              <w:t>20.10.</w:t>
            </w:r>
            <w:r w:rsidR="00E84996" w:rsidRPr="00300CF3">
              <w:t>.202</w:t>
            </w:r>
            <w:r w:rsidR="00E84996">
              <w:t>3</w:t>
            </w:r>
            <w:r w:rsidR="00E84996" w:rsidRPr="00300CF3"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E84996" w:rsidRDefault="00E84996" w:rsidP="00D7356D">
            <w:pPr>
              <w:jc w:val="both"/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</w:t>
            </w:r>
            <w:r w:rsidRPr="00033A0F">
              <w:t>О внесении  изменений  в  решение Совета    депутатов    Чистиковского сельского  поселения   Руднянского района Смоленской области от 23.12.2022 года  № 252</w:t>
            </w:r>
            <w:proofErr w:type="gramStart"/>
            <w:r w:rsidRPr="00033A0F">
              <w:t xml:space="preserve"> О</w:t>
            </w:r>
            <w:proofErr w:type="gramEnd"/>
            <w:r w:rsidRPr="00033A0F">
              <w:t xml:space="preserve"> бюджете Чистиковского сельского поселения Руднянского района Смоленской области на 2023 год и на плановый период 2024 и 2025 годов</w:t>
            </w:r>
          </w:p>
          <w:p w:rsidR="00E84996" w:rsidRDefault="00D7356D" w:rsidP="00AB70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2</w:t>
            </w:r>
            <w:r w:rsidRPr="00D7356D">
              <w:t xml:space="preserve">. </w:t>
            </w:r>
            <w:r w:rsidR="00AB70F6" w:rsidRPr="00AB70F6">
              <w:rPr>
                <w:sz w:val="22"/>
                <w:szCs w:val="22"/>
              </w:rPr>
              <w:t>О рассмотрении итогов        исполнения  бюджета муниципального образования  Чистиковского сельского поселения Руднянского района Смоленской области за 9 месяцев 2023 года</w:t>
            </w:r>
            <w:r w:rsidR="00AB70F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300CF3" w:rsidRDefault="00E8499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E84996" w:rsidRPr="00300CF3" w:rsidRDefault="00E8499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E84996" w:rsidRPr="00300CF3" w:rsidRDefault="00E8499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E84996" w:rsidRDefault="00E84996" w:rsidP="00421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9" w:rsidRPr="00D7356D" w:rsidRDefault="00432E49" w:rsidP="00432E49">
            <w:pPr>
              <w:tabs>
                <w:tab w:val="left" w:pos="5529"/>
              </w:tabs>
              <w:rPr>
                <w:b/>
              </w:rPr>
            </w:pPr>
            <w:r w:rsidRPr="00D7356D">
              <w:rPr>
                <w:b/>
              </w:rPr>
              <w:t xml:space="preserve">  </w:t>
            </w:r>
            <w:r w:rsidR="00D7356D">
              <w:rPr>
                <w:b/>
              </w:rPr>
              <w:t xml:space="preserve">                    </w:t>
            </w:r>
            <w:r w:rsidRPr="00D7356D">
              <w:rPr>
                <w:b/>
              </w:rPr>
              <w:t xml:space="preserve">  </w:t>
            </w:r>
            <w:proofErr w:type="spellStart"/>
            <w:r w:rsidRPr="00D7356D">
              <w:rPr>
                <w:b/>
              </w:rPr>
              <w:t>Чистиковский</w:t>
            </w:r>
            <w:proofErr w:type="spellEnd"/>
            <w:r w:rsidRPr="00D7356D">
              <w:rPr>
                <w:b/>
              </w:rPr>
              <w:t xml:space="preserve"> СДК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1.10</w:t>
            </w:r>
            <w:r w:rsidRPr="00D27A30">
              <w:t xml:space="preserve"> «От всей души»  Мастер – класс по изготовлению открыток ко Дню пожилого человека 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1.10</w:t>
            </w:r>
            <w:r w:rsidRPr="00D27A30">
              <w:t xml:space="preserve">  День пожилого человека</w:t>
            </w:r>
            <w:r>
              <w:t xml:space="preserve"> </w:t>
            </w:r>
            <w:r w:rsidRPr="00D27A30">
              <w:t xml:space="preserve"> «Голова седая, да душа молодая»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4.10</w:t>
            </w:r>
            <w:r w:rsidRPr="00D27A30">
              <w:t xml:space="preserve"> «Мой веселый, звонкий мяч» Спортивно – игровая программа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6.10</w:t>
            </w:r>
            <w:r w:rsidRPr="00D27A30">
              <w:t xml:space="preserve">  «Необычные домики» Выставка творческих работ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11.10</w:t>
            </w:r>
            <w:r w:rsidRPr="00D27A30">
              <w:t xml:space="preserve">  «Мы танцуем и поем»  Детская дискотека с игровыми моментами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13.10</w:t>
            </w:r>
            <w:r w:rsidRPr="00D27A30">
              <w:t xml:space="preserve"> «Хлеб всему голова!» Информационно – игровая программа, посвященная  Всемирному Дню хлеба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15.10</w:t>
            </w:r>
            <w:r w:rsidRPr="00D27A30">
              <w:t xml:space="preserve">  «Папа в объективе»  Выставка творческих работ, посвященная Дню отца в России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17.10</w:t>
            </w:r>
            <w:r w:rsidRPr="00D27A30">
              <w:t xml:space="preserve"> «Умей сказать «НЕТ» </w:t>
            </w:r>
            <w:r w:rsidR="00B34070">
              <w:t>профилактика вредных привычек</w:t>
            </w:r>
            <w:r w:rsidRPr="00D27A30">
              <w:t xml:space="preserve">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19.10</w:t>
            </w:r>
            <w:r w:rsidRPr="00D27A30">
              <w:t xml:space="preserve"> «Спасибо, не курю!» Тематическая программ</w:t>
            </w:r>
            <w:proofErr w:type="gramStart"/>
            <w:r w:rsidRPr="00D27A30">
              <w:t>а-</w:t>
            </w:r>
            <w:proofErr w:type="gramEnd"/>
            <w:r w:rsidRPr="00D27A30">
              <w:t xml:space="preserve"> диспут </w:t>
            </w:r>
          </w:p>
          <w:p w:rsidR="00D27A30" w:rsidRPr="00D27A30" w:rsidRDefault="00D27A30" w:rsidP="00D27A30">
            <w:pPr>
              <w:tabs>
                <w:tab w:val="left" w:pos="5529"/>
              </w:tabs>
            </w:pPr>
            <w:r w:rsidRPr="00D27A30">
              <w:t>25.10</w:t>
            </w:r>
            <w:r w:rsidRPr="00D27A30">
              <w:t xml:space="preserve">  «Полезные черточки. Учимся читать схемы» Беседа на тему пожарной безопасности. </w:t>
            </w:r>
          </w:p>
          <w:p w:rsidR="005A4E1D" w:rsidRPr="00D7356D" w:rsidRDefault="00D7356D" w:rsidP="00322BC9">
            <w:pPr>
              <w:tabs>
                <w:tab w:val="left" w:pos="53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 w:rsidR="005A4E1D" w:rsidRPr="00D7356D">
              <w:rPr>
                <w:b/>
              </w:rPr>
              <w:t>Смолиговский</w:t>
            </w:r>
            <w:proofErr w:type="spellEnd"/>
            <w:r w:rsidR="005A4E1D" w:rsidRPr="00D7356D">
              <w:rPr>
                <w:b/>
              </w:rPr>
              <w:t xml:space="preserve"> СДК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>1.</w:t>
            </w:r>
            <w:r w:rsidRPr="00D27A30">
              <w:t xml:space="preserve">10 «Примите поздравления» - подарки для </w:t>
            </w:r>
            <w:proofErr w:type="gramStart"/>
            <w:r w:rsidRPr="00D27A30">
              <w:t>пожилых</w:t>
            </w:r>
            <w:proofErr w:type="gramEnd"/>
            <w:r w:rsidRPr="00D27A30">
              <w:t xml:space="preserve"> 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>5-20</w:t>
            </w:r>
            <w:r w:rsidRPr="00D27A30">
              <w:t xml:space="preserve"> «Школьные годы» - фото – выставка 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>9</w:t>
            </w:r>
            <w:r w:rsidRPr="00D27A30">
              <w:t>.</w:t>
            </w:r>
            <w:r w:rsidRPr="00D27A30">
              <w:t xml:space="preserve"> </w:t>
            </w:r>
            <w:r w:rsidRPr="00D27A30">
              <w:t>10 Беседа с детьми «Мы против наркотиков»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>7-15</w:t>
            </w:r>
            <w:r w:rsidRPr="00D27A30">
              <w:t xml:space="preserve"> «Мой питомец» - выставка рисунков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 xml:space="preserve">15 </w:t>
            </w:r>
            <w:r w:rsidRPr="00D27A30">
              <w:t>.10</w:t>
            </w:r>
            <w:r w:rsidRPr="00D27A30">
              <w:t>.</w:t>
            </w:r>
            <w:r w:rsidRPr="00D27A30">
              <w:t xml:space="preserve"> «День отца» - поздравление на дому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>22</w:t>
            </w:r>
            <w:r w:rsidRPr="00D27A30">
              <w:t>.10</w:t>
            </w:r>
            <w:r w:rsidRPr="00D27A30">
              <w:t xml:space="preserve"> </w:t>
            </w:r>
            <w:r w:rsidRPr="00D27A30">
              <w:t xml:space="preserve"> «День Белых журавлей» - встреча с участником СВО на Украине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 xml:space="preserve">27 </w:t>
            </w:r>
            <w:r w:rsidRPr="00D27A30">
              <w:t xml:space="preserve">.10 Осенний бал </w:t>
            </w:r>
          </w:p>
          <w:p w:rsidR="00D27A30" w:rsidRPr="00D27A30" w:rsidRDefault="00D27A30" w:rsidP="00D27A30">
            <w:pPr>
              <w:tabs>
                <w:tab w:val="left" w:pos="5340"/>
              </w:tabs>
            </w:pPr>
            <w:r w:rsidRPr="00D27A30">
              <w:t>29</w:t>
            </w:r>
            <w:r w:rsidRPr="00D27A30">
              <w:t>.10</w:t>
            </w:r>
            <w:r w:rsidRPr="00D27A30">
              <w:t xml:space="preserve"> </w:t>
            </w:r>
            <w:r w:rsidRPr="00D27A30">
              <w:t xml:space="preserve"> «Что? Где? Когда?» </w:t>
            </w:r>
            <w:r w:rsidR="00D7356D" w:rsidRPr="00D27A30">
              <w:t xml:space="preserve">             </w:t>
            </w:r>
          </w:p>
          <w:p w:rsidR="00B34070" w:rsidRDefault="00D27A30" w:rsidP="00D27A30">
            <w:pPr>
              <w:tabs>
                <w:tab w:val="left" w:pos="5340"/>
              </w:tabs>
            </w:pPr>
            <w:r>
              <w:t xml:space="preserve">                                </w:t>
            </w:r>
            <w:r w:rsidR="00D7356D">
              <w:t xml:space="preserve">  </w:t>
            </w:r>
          </w:p>
          <w:p w:rsidR="005A4E1D" w:rsidRDefault="00B34070" w:rsidP="00D27A30">
            <w:pPr>
              <w:tabs>
                <w:tab w:val="left" w:pos="5340"/>
              </w:tabs>
              <w:rPr>
                <w:b/>
              </w:rPr>
            </w:pPr>
            <w:r>
              <w:lastRenderedPageBreak/>
              <w:t xml:space="preserve">                               </w:t>
            </w:r>
            <w:proofErr w:type="spellStart"/>
            <w:r w:rsidR="005A4E1D" w:rsidRPr="00D7356D">
              <w:rPr>
                <w:b/>
              </w:rPr>
              <w:t>Сташковский</w:t>
            </w:r>
            <w:proofErr w:type="spellEnd"/>
            <w:r w:rsidR="005A4E1D" w:rsidRPr="00D7356D">
              <w:rPr>
                <w:b/>
              </w:rPr>
              <w:t xml:space="preserve"> СДК</w:t>
            </w:r>
          </w:p>
          <w:p w:rsidR="00AB70F6" w:rsidRPr="00D7356D" w:rsidRDefault="00AB70F6" w:rsidP="00322BC9">
            <w:pPr>
              <w:jc w:val="both"/>
              <w:rPr>
                <w:b/>
              </w:rPr>
            </w:pPr>
          </w:p>
          <w:p w:rsidR="00AB70F6" w:rsidRDefault="00AB70F6" w:rsidP="00B34070">
            <w:pPr>
              <w:jc w:val="both"/>
            </w:pPr>
            <w:r>
              <w:t>1.10</w:t>
            </w:r>
            <w:r>
              <w:t xml:space="preserve"> «Люди пожилые, сердцем молодые»- Вечер отдыха.</w:t>
            </w:r>
          </w:p>
          <w:p w:rsidR="00AB70F6" w:rsidRDefault="00AB70F6" w:rsidP="00B34070">
            <w:pPr>
              <w:jc w:val="both"/>
            </w:pPr>
            <w:r>
              <w:t>3.10</w:t>
            </w:r>
            <w:r>
              <w:t xml:space="preserve"> День музык</w:t>
            </w:r>
            <w:proofErr w:type="gramStart"/>
            <w:r>
              <w:t>и-</w:t>
            </w:r>
            <w:proofErr w:type="gramEnd"/>
            <w:r>
              <w:t xml:space="preserve"> «Музыкальная капель». Музыкальная викторина.</w:t>
            </w:r>
          </w:p>
          <w:p w:rsidR="00AB70F6" w:rsidRDefault="00AB70F6" w:rsidP="00B34070">
            <w:pPr>
              <w:jc w:val="both"/>
            </w:pPr>
            <w:r>
              <w:t>5.10</w:t>
            </w:r>
            <w:r>
              <w:t xml:space="preserve"> День учителя. «Не смейте забывать учителей»- Познавательная программа. </w:t>
            </w:r>
          </w:p>
          <w:p w:rsidR="00AB70F6" w:rsidRDefault="00AB70F6" w:rsidP="00B34070">
            <w:pPr>
              <w:jc w:val="both"/>
            </w:pPr>
            <w:r>
              <w:t>7.10</w:t>
            </w:r>
            <w:r>
              <w:t xml:space="preserve"> «Путешествие в страну сказок»- Игровая программа для детей.</w:t>
            </w:r>
          </w:p>
          <w:p w:rsidR="00AB70F6" w:rsidRDefault="00AB70F6" w:rsidP="00B34070">
            <w:pPr>
              <w:jc w:val="both"/>
            </w:pPr>
            <w:r>
              <w:t>14.10</w:t>
            </w:r>
            <w:r>
              <w:t xml:space="preserve"> «Покровские посиделки»- Вечер отдыха.</w:t>
            </w:r>
          </w:p>
          <w:p w:rsidR="00AB70F6" w:rsidRDefault="00AB70F6" w:rsidP="00B34070">
            <w:pPr>
              <w:jc w:val="both"/>
            </w:pPr>
            <w:r>
              <w:t>20.10</w:t>
            </w:r>
            <w:r>
              <w:t xml:space="preserve">  «100 затей и 100 друзей»- Спортивно-игровая программа для школьников.</w:t>
            </w:r>
          </w:p>
          <w:p w:rsidR="00AB70F6" w:rsidRDefault="00AB70F6" w:rsidP="00B34070">
            <w:pPr>
              <w:jc w:val="both"/>
            </w:pPr>
            <w:r>
              <w:t>22.10</w:t>
            </w:r>
            <w:r>
              <w:t xml:space="preserve"> День белых журавле</w:t>
            </w:r>
            <w:proofErr w:type="gramStart"/>
            <w:r>
              <w:t>й-</w:t>
            </w:r>
            <w:proofErr w:type="gramEnd"/>
            <w:r>
              <w:t xml:space="preserve"> «Урок мужества».</w:t>
            </w:r>
          </w:p>
          <w:p w:rsidR="00E84996" w:rsidRDefault="00AB70F6" w:rsidP="00B34070">
            <w:pPr>
              <w:jc w:val="both"/>
              <w:rPr>
                <w:sz w:val="28"/>
                <w:szCs w:val="28"/>
              </w:rPr>
            </w:pPr>
            <w:r>
              <w:t>28.10</w:t>
            </w:r>
            <w:r>
              <w:t xml:space="preserve"> «Забытые мелодии»- Вечер отдыха «Кому </w:t>
            </w:r>
            <w:proofErr w:type="gramStart"/>
            <w:r>
              <w:t>за</w:t>
            </w:r>
            <w:proofErr w:type="gramEnd"/>
            <w:r>
              <w:t>…».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3D" w:rsidRDefault="005F253D" w:rsidP="0052696C">
      <w:r>
        <w:separator/>
      </w:r>
    </w:p>
  </w:endnote>
  <w:endnote w:type="continuationSeparator" w:id="0">
    <w:p w:rsidR="005F253D" w:rsidRDefault="005F253D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3D" w:rsidRDefault="005F253D" w:rsidP="0052696C">
      <w:r>
        <w:separator/>
      </w:r>
    </w:p>
  </w:footnote>
  <w:footnote w:type="continuationSeparator" w:id="0">
    <w:p w:rsidR="005F253D" w:rsidRDefault="005F253D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22BC9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3E2B99"/>
    <w:rsid w:val="00421B49"/>
    <w:rsid w:val="004314AE"/>
    <w:rsid w:val="00432E49"/>
    <w:rsid w:val="00436F22"/>
    <w:rsid w:val="00457862"/>
    <w:rsid w:val="00495C41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4E1D"/>
    <w:rsid w:val="005A539D"/>
    <w:rsid w:val="005C7DAC"/>
    <w:rsid w:val="005E613D"/>
    <w:rsid w:val="005F253D"/>
    <w:rsid w:val="0060441B"/>
    <w:rsid w:val="006136F7"/>
    <w:rsid w:val="006155CD"/>
    <w:rsid w:val="006162F6"/>
    <w:rsid w:val="00620DD7"/>
    <w:rsid w:val="00623C99"/>
    <w:rsid w:val="006318A8"/>
    <w:rsid w:val="006319ED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0521"/>
    <w:rsid w:val="006F2CE5"/>
    <w:rsid w:val="00714442"/>
    <w:rsid w:val="007160AA"/>
    <w:rsid w:val="0071640E"/>
    <w:rsid w:val="007332C8"/>
    <w:rsid w:val="007465FC"/>
    <w:rsid w:val="007645ED"/>
    <w:rsid w:val="007653D4"/>
    <w:rsid w:val="00793E77"/>
    <w:rsid w:val="007B0E66"/>
    <w:rsid w:val="007C7CE4"/>
    <w:rsid w:val="00806843"/>
    <w:rsid w:val="008075D6"/>
    <w:rsid w:val="008112C9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B70F6"/>
    <w:rsid w:val="00AD1D9E"/>
    <w:rsid w:val="00AF4573"/>
    <w:rsid w:val="00AF7B6E"/>
    <w:rsid w:val="00AF7C32"/>
    <w:rsid w:val="00B12F73"/>
    <w:rsid w:val="00B34070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093"/>
    <w:rsid w:val="00C61933"/>
    <w:rsid w:val="00C71F00"/>
    <w:rsid w:val="00CA3A9C"/>
    <w:rsid w:val="00CC766C"/>
    <w:rsid w:val="00CD2870"/>
    <w:rsid w:val="00CD61AD"/>
    <w:rsid w:val="00CF609D"/>
    <w:rsid w:val="00D029B3"/>
    <w:rsid w:val="00D16269"/>
    <w:rsid w:val="00D27357"/>
    <w:rsid w:val="00D27A30"/>
    <w:rsid w:val="00D37B7C"/>
    <w:rsid w:val="00D4361C"/>
    <w:rsid w:val="00D556F6"/>
    <w:rsid w:val="00D6276E"/>
    <w:rsid w:val="00D630A4"/>
    <w:rsid w:val="00D7356D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84996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756D0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0878-6CC3-4DCF-AF6E-8F03856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14</cp:revision>
  <cp:lastPrinted>2019-11-14T09:00:00Z</cp:lastPrinted>
  <dcterms:created xsi:type="dcterms:W3CDTF">2021-01-21T13:38:00Z</dcterms:created>
  <dcterms:modified xsi:type="dcterms:W3CDTF">2023-09-18T08:54:00Z</dcterms:modified>
</cp:coreProperties>
</file>