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A2" w:rsidRDefault="00C30BA2" w:rsidP="00C30BA2">
      <w:pPr>
        <w:jc w:val="center"/>
        <w:rPr>
          <w:b/>
          <w:bCs/>
          <w:color w:val="444444"/>
          <w:spacing w:val="-7"/>
          <w:w w:val="103"/>
          <w:sz w:val="28"/>
          <w:szCs w:val="28"/>
        </w:rPr>
      </w:pPr>
      <w:r>
        <w:rPr>
          <w:rFonts w:eastAsia="Times New Roman"/>
          <w:b/>
          <w:noProof/>
          <w:kern w:val="0"/>
        </w:rPr>
        <w:drawing>
          <wp:inline distT="0" distB="0" distL="0" distR="0">
            <wp:extent cx="6953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444444"/>
          <w:spacing w:val="-7"/>
          <w:w w:val="103"/>
          <w:sz w:val="28"/>
          <w:szCs w:val="28"/>
        </w:rPr>
        <w:t xml:space="preserve">         </w:t>
      </w:r>
    </w:p>
    <w:p w:rsidR="00287A2A" w:rsidRDefault="00C30BA2" w:rsidP="00C30BA2">
      <w:pPr>
        <w:jc w:val="center"/>
        <w:rPr>
          <w:b/>
          <w:bCs/>
          <w:color w:val="444444"/>
          <w:spacing w:val="-7"/>
          <w:w w:val="103"/>
          <w:sz w:val="28"/>
          <w:szCs w:val="28"/>
        </w:rPr>
      </w:pPr>
      <w:r>
        <w:rPr>
          <w:b/>
          <w:bCs/>
          <w:color w:val="444444"/>
          <w:spacing w:val="-7"/>
          <w:w w:val="103"/>
          <w:sz w:val="28"/>
          <w:szCs w:val="28"/>
        </w:rPr>
        <w:t xml:space="preserve">  </w:t>
      </w:r>
    </w:p>
    <w:p w:rsidR="00C30BA2" w:rsidRDefault="00C30BA2" w:rsidP="009A06D7">
      <w:pPr>
        <w:shd w:val="clear" w:color="auto" w:fill="FFFFFF"/>
        <w:spacing w:line="324" w:lineRule="exact"/>
        <w:ind w:left="1094" w:right="518" w:hanging="1094"/>
        <w:jc w:val="center"/>
        <w:rPr>
          <w:b/>
          <w:bCs/>
          <w:color w:val="444444"/>
          <w:spacing w:val="-7"/>
          <w:w w:val="103"/>
          <w:sz w:val="28"/>
          <w:szCs w:val="28"/>
        </w:rPr>
      </w:pPr>
      <w:r>
        <w:rPr>
          <w:b/>
          <w:bCs/>
          <w:color w:val="444444"/>
          <w:spacing w:val="-7"/>
          <w:w w:val="103"/>
          <w:sz w:val="28"/>
          <w:szCs w:val="28"/>
        </w:rPr>
        <w:t>СОВЕТ ДЕПУТАТОВ</w:t>
      </w:r>
    </w:p>
    <w:p w:rsidR="00C30BA2" w:rsidRDefault="00DD42AB" w:rsidP="009A06D7">
      <w:pPr>
        <w:shd w:val="clear" w:color="auto" w:fill="FFFFFF"/>
        <w:spacing w:line="324" w:lineRule="exact"/>
        <w:ind w:left="1094" w:right="518" w:hanging="1094"/>
        <w:jc w:val="center"/>
        <w:rPr>
          <w:b/>
          <w:bCs/>
          <w:color w:val="444444"/>
          <w:spacing w:val="-7"/>
          <w:w w:val="103"/>
          <w:sz w:val="28"/>
          <w:szCs w:val="28"/>
        </w:rPr>
      </w:pPr>
      <w:r>
        <w:rPr>
          <w:b/>
          <w:bCs/>
          <w:color w:val="444444"/>
          <w:spacing w:val="-7"/>
          <w:w w:val="103"/>
          <w:sz w:val="28"/>
          <w:szCs w:val="28"/>
        </w:rPr>
        <w:t>ЧИСТИК</w:t>
      </w:r>
      <w:r w:rsidR="00287A2A">
        <w:rPr>
          <w:b/>
          <w:bCs/>
          <w:color w:val="444444"/>
          <w:spacing w:val="-7"/>
          <w:w w:val="103"/>
          <w:sz w:val="28"/>
          <w:szCs w:val="28"/>
        </w:rPr>
        <w:t>ОВСКОГО СЕЛЬСКОГО ПОСЕЛЕНИЯ</w:t>
      </w:r>
      <w:r w:rsidR="009A06D7">
        <w:rPr>
          <w:b/>
          <w:bCs/>
          <w:color w:val="444444"/>
          <w:spacing w:val="-7"/>
          <w:w w:val="103"/>
          <w:sz w:val="28"/>
          <w:szCs w:val="28"/>
        </w:rPr>
        <w:t xml:space="preserve"> </w:t>
      </w:r>
    </w:p>
    <w:p w:rsidR="00287A2A" w:rsidRDefault="00287A2A" w:rsidP="009A06D7">
      <w:pPr>
        <w:shd w:val="clear" w:color="auto" w:fill="FFFFFF"/>
        <w:spacing w:line="324" w:lineRule="exact"/>
        <w:ind w:left="1094" w:right="518" w:hanging="1094"/>
        <w:jc w:val="center"/>
        <w:rPr>
          <w:sz w:val="20"/>
          <w:szCs w:val="20"/>
        </w:rPr>
      </w:pPr>
      <w:r>
        <w:rPr>
          <w:b/>
          <w:bCs/>
          <w:color w:val="444444"/>
          <w:spacing w:val="-3"/>
          <w:w w:val="103"/>
          <w:sz w:val="28"/>
          <w:szCs w:val="28"/>
        </w:rPr>
        <w:t>РУДНЯНСКОГО РАЙОНА СМОЛЕНСКОЙ ОБЛАСТИ</w:t>
      </w:r>
    </w:p>
    <w:p w:rsidR="00287A2A" w:rsidRDefault="00287A2A" w:rsidP="00287A2A">
      <w:pPr>
        <w:shd w:val="clear" w:color="auto" w:fill="FFFFFF"/>
        <w:spacing w:before="475"/>
        <w:ind w:left="3960"/>
      </w:pPr>
      <w:r>
        <w:rPr>
          <w:b/>
          <w:bCs/>
          <w:color w:val="444444"/>
          <w:spacing w:val="53"/>
          <w:w w:val="103"/>
          <w:sz w:val="28"/>
          <w:szCs w:val="28"/>
        </w:rPr>
        <w:t xml:space="preserve">                                         РЕШЕНИЕ</w:t>
      </w:r>
    </w:p>
    <w:p w:rsidR="00287A2A" w:rsidRDefault="00287A2A" w:rsidP="00287A2A">
      <w:pPr>
        <w:shd w:val="clear" w:color="auto" w:fill="FFFFFF"/>
        <w:tabs>
          <w:tab w:val="left" w:pos="2160"/>
        </w:tabs>
        <w:spacing w:before="655"/>
        <w:ind w:left="14"/>
        <w:rPr>
          <w:color w:val="000000"/>
          <w:spacing w:val="-3"/>
          <w:w w:val="103"/>
          <w:sz w:val="28"/>
          <w:szCs w:val="28"/>
        </w:rPr>
      </w:pPr>
      <w:r>
        <w:rPr>
          <w:color w:val="000000"/>
          <w:spacing w:val="-2"/>
          <w:w w:val="103"/>
          <w:sz w:val="28"/>
          <w:szCs w:val="28"/>
        </w:rPr>
        <w:t>от «</w:t>
      </w:r>
      <w:r w:rsidR="00C30BA2">
        <w:rPr>
          <w:color w:val="000000"/>
          <w:spacing w:val="-2"/>
          <w:w w:val="103"/>
          <w:sz w:val="28"/>
          <w:szCs w:val="28"/>
        </w:rPr>
        <w:t>28</w:t>
      </w:r>
      <w:r>
        <w:rPr>
          <w:color w:val="000000"/>
          <w:spacing w:val="-2"/>
          <w:w w:val="103"/>
          <w:sz w:val="28"/>
          <w:szCs w:val="28"/>
        </w:rPr>
        <w:t xml:space="preserve">» </w:t>
      </w:r>
      <w:r w:rsidR="00C30BA2">
        <w:rPr>
          <w:color w:val="000000"/>
          <w:spacing w:val="-2"/>
          <w:w w:val="103"/>
          <w:sz w:val="28"/>
          <w:szCs w:val="28"/>
        </w:rPr>
        <w:t xml:space="preserve">мая </w:t>
      </w:r>
      <w:r w:rsidR="00C30BA2">
        <w:rPr>
          <w:color w:val="000000"/>
          <w:spacing w:val="-3"/>
          <w:w w:val="103"/>
          <w:sz w:val="28"/>
          <w:szCs w:val="28"/>
        </w:rPr>
        <w:t xml:space="preserve">2020 года </w:t>
      </w:r>
      <w:r>
        <w:rPr>
          <w:color w:val="000000"/>
          <w:spacing w:val="-3"/>
          <w:w w:val="103"/>
          <w:sz w:val="28"/>
          <w:szCs w:val="28"/>
        </w:rPr>
        <w:t xml:space="preserve"> №</w:t>
      </w:r>
      <w:r w:rsidR="00D4162D">
        <w:rPr>
          <w:color w:val="000000"/>
          <w:spacing w:val="-3"/>
          <w:w w:val="103"/>
          <w:sz w:val="28"/>
          <w:szCs w:val="28"/>
        </w:rPr>
        <w:t xml:space="preserve"> 79</w:t>
      </w:r>
    </w:p>
    <w:p w:rsidR="00287A2A" w:rsidRDefault="00287A2A" w:rsidP="00287A2A">
      <w:pPr>
        <w:shd w:val="clear" w:color="auto" w:fill="FFFFFF"/>
        <w:tabs>
          <w:tab w:val="left" w:pos="2160"/>
        </w:tabs>
        <w:spacing w:before="655"/>
        <w:ind w:left="14"/>
      </w:pPr>
    </w:p>
    <w:p w:rsidR="00287A2A" w:rsidRDefault="00287A2A" w:rsidP="00287A2A">
      <w:pPr>
        <w:shd w:val="clear" w:color="auto" w:fill="FFFFFF"/>
        <w:tabs>
          <w:tab w:val="left" w:pos="346"/>
        </w:tabs>
        <w:spacing w:line="317" w:lineRule="exact"/>
        <w:ind w:left="86" w:right="5184"/>
        <w:rPr>
          <w:color w:val="000000"/>
          <w:spacing w:val="-4"/>
          <w:w w:val="103"/>
          <w:sz w:val="28"/>
          <w:szCs w:val="28"/>
        </w:rPr>
      </w:pPr>
      <w:r>
        <w:rPr>
          <w:color w:val="000000"/>
          <w:w w:val="103"/>
          <w:sz w:val="28"/>
          <w:szCs w:val="28"/>
        </w:rPr>
        <w:t>О</w:t>
      </w:r>
      <w:r w:rsidR="00D4162D">
        <w:rPr>
          <w:color w:val="000000"/>
          <w:sz w:val="28"/>
          <w:szCs w:val="28"/>
        </w:rPr>
        <w:t xml:space="preserve">б утверждении отчёта об </w:t>
      </w:r>
      <w:r w:rsidR="00D4162D">
        <w:rPr>
          <w:color w:val="000000"/>
          <w:spacing w:val="-3"/>
          <w:w w:val="103"/>
          <w:sz w:val="28"/>
          <w:szCs w:val="28"/>
        </w:rPr>
        <w:t>исполнении</w:t>
      </w:r>
      <w:r>
        <w:rPr>
          <w:color w:val="000000"/>
          <w:spacing w:val="-3"/>
          <w:w w:val="103"/>
          <w:sz w:val="28"/>
          <w:szCs w:val="28"/>
        </w:rPr>
        <w:t xml:space="preserve"> </w:t>
      </w:r>
      <w:r>
        <w:rPr>
          <w:color w:val="000000"/>
          <w:spacing w:val="-4"/>
          <w:w w:val="103"/>
          <w:sz w:val="28"/>
          <w:szCs w:val="28"/>
        </w:rPr>
        <w:t>бюджета</w:t>
      </w:r>
    </w:p>
    <w:p w:rsidR="00287A2A" w:rsidRDefault="00287A2A" w:rsidP="00287A2A">
      <w:pPr>
        <w:shd w:val="clear" w:color="auto" w:fill="FFFFFF"/>
        <w:tabs>
          <w:tab w:val="left" w:pos="346"/>
        </w:tabs>
        <w:spacing w:line="317" w:lineRule="exact"/>
        <w:ind w:left="86" w:right="5184"/>
        <w:rPr>
          <w:color w:val="000000"/>
          <w:spacing w:val="-4"/>
          <w:w w:val="103"/>
          <w:sz w:val="28"/>
          <w:szCs w:val="28"/>
        </w:rPr>
      </w:pPr>
      <w:r>
        <w:rPr>
          <w:color w:val="000000"/>
          <w:spacing w:val="-4"/>
          <w:w w:val="103"/>
          <w:sz w:val="28"/>
          <w:szCs w:val="28"/>
        </w:rPr>
        <w:t xml:space="preserve">муниципального </w:t>
      </w:r>
      <w:r w:rsidR="00DD42AB">
        <w:rPr>
          <w:color w:val="000000"/>
          <w:spacing w:val="-6"/>
          <w:w w:val="103"/>
          <w:sz w:val="28"/>
          <w:szCs w:val="28"/>
        </w:rPr>
        <w:t>образования Чистик</w:t>
      </w:r>
      <w:r>
        <w:rPr>
          <w:color w:val="000000"/>
          <w:spacing w:val="-6"/>
          <w:w w:val="103"/>
          <w:sz w:val="28"/>
          <w:szCs w:val="28"/>
        </w:rPr>
        <w:t>овского сельского</w:t>
      </w:r>
      <w:r>
        <w:rPr>
          <w:color w:val="000000"/>
          <w:spacing w:val="-6"/>
          <w:w w:val="103"/>
          <w:sz w:val="28"/>
          <w:szCs w:val="28"/>
        </w:rPr>
        <w:br/>
      </w:r>
      <w:r>
        <w:rPr>
          <w:color w:val="000000"/>
          <w:spacing w:val="-4"/>
          <w:w w:val="103"/>
          <w:sz w:val="28"/>
          <w:szCs w:val="28"/>
        </w:rPr>
        <w:t>поселения Руднянского района</w:t>
      </w:r>
      <w:r>
        <w:rPr>
          <w:color w:val="000000"/>
          <w:spacing w:val="-4"/>
          <w:w w:val="103"/>
          <w:sz w:val="28"/>
          <w:szCs w:val="28"/>
        </w:rPr>
        <w:br/>
        <w:t>Смоленской области за 2019 год</w:t>
      </w:r>
    </w:p>
    <w:p w:rsidR="00287A2A" w:rsidRDefault="00287A2A" w:rsidP="00287A2A">
      <w:pPr>
        <w:shd w:val="clear" w:color="auto" w:fill="FFFFFF"/>
        <w:tabs>
          <w:tab w:val="left" w:pos="346"/>
        </w:tabs>
        <w:spacing w:line="317" w:lineRule="exact"/>
        <w:ind w:left="86" w:right="5184"/>
      </w:pPr>
    </w:p>
    <w:p w:rsidR="00287A2A" w:rsidRDefault="00287A2A" w:rsidP="00287A2A">
      <w:pPr>
        <w:shd w:val="clear" w:color="auto" w:fill="FFFFFF"/>
        <w:spacing w:before="266" w:line="324" w:lineRule="exact"/>
        <w:ind w:left="43" w:right="29" w:firstLine="684"/>
        <w:jc w:val="both"/>
      </w:pPr>
      <w:r>
        <w:rPr>
          <w:color w:val="000000"/>
          <w:spacing w:val="-4"/>
          <w:w w:val="103"/>
          <w:sz w:val="28"/>
          <w:szCs w:val="28"/>
        </w:rPr>
        <w:t>Заслушав информацию, предоставленную Администрацией м</w:t>
      </w:r>
      <w:r w:rsidR="00DD42AB">
        <w:rPr>
          <w:color w:val="000000"/>
          <w:spacing w:val="-4"/>
          <w:w w:val="103"/>
          <w:sz w:val="28"/>
          <w:szCs w:val="28"/>
        </w:rPr>
        <w:t>униципального образования Чистик</w:t>
      </w:r>
      <w:r>
        <w:rPr>
          <w:color w:val="000000"/>
          <w:spacing w:val="-4"/>
          <w:w w:val="103"/>
          <w:sz w:val="28"/>
          <w:szCs w:val="28"/>
        </w:rPr>
        <w:t xml:space="preserve">овского сельского поселения Руднянского района Смоленской области «Об исполнении бюджета муниципального образования </w:t>
      </w:r>
      <w:r w:rsidR="00B410EF">
        <w:rPr>
          <w:color w:val="000000"/>
          <w:spacing w:val="-4"/>
          <w:w w:val="103"/>
          <w:sz w:val="28"/>
          <w:szCs w:val="28"/>
        </w:rPr>
        <w:t xml:space="preserve">Чистиковского сельского поселения </w:t>
      </w:r>
      <w:bookmarkStart w:id="0" w:name="_GoBack"/>
      <w:bookmarkEnd w:id="0"/>
      <w:r>
        <w:rPr>
          <w:color w:val="000000"/>
          <w:spacing w:val="-4"/>
          <w:w w:val="103"/>
          <w:sz w:val="28"/>
          <w:szCs w:val="28"/>
        </w:rPr>
        <w:t xml:space="preserve">за 2019 год», руководствуясь статьей 153 Бюджетного кодекса Российской Федерации, Уставом </w:t>
      </w:r>
      <w:r w:rsidR="00DD42AB">
        <w:rPr>
          <w:color w:val="000000"/>
          <w:spacing w:val="-3"/>
          <w:w w:val="103"/>
          <w:sz w:val="28"/>
          <w:szCs w:val="28"/>
        </w:rPr>
        <w:t>Чистик</w:t>
      </w:r>
      <w:r>
        <w:rPr>
          <w:color w:val="000000"/>
          <w:spacing w:val="-3"/>
          <w:w w:val="103"/>
          <w:sz w:val="28"/>
          <w:szCs w:val="28"/>
        </w:rPr>
        <w:t xml:space="preserve">овского сельского поселения Совет депутатов Чистикового сельского </w:t>
      </w:r>
      <w:r>
        <w:rPr>
          <w:color w:val="000000"/>
          <w:spacing w:val="-2"/>
          <w:w w:val="103"/>
          <w:sz w:val="28"/>
          <w:szCs w:val="28"/>
        </w:rPr>
        <w:t>поселения Руднянского района Смоленской области</w:t>
      </w:r>
    </w:p>
    <w:p w:rsidR="00D4162D" w:rsidRDefault="00287A2A" w:rsidP="00D4162D">
      <w:pPr>
        <w:shd w:val="clear" w:color="auto" w:fill="FFFFFF"/>
        <w:spacing w:before="338"/>
        <w:ind w:left="65"/>
        <w:rPr>
          <w:b/>
          <w:bCs/>
          <w:color w:val="000000"/>
          <w:spacing w:val="-16"/>
          <w:w w:val="103"/>
          <w:sz w:val="28"/>
          <w:szCs w:val="28"/>
        </w:rPr>
      </w:pPr>
      <w:r>
        <w:rPr>
          <w:b/>
          <w:bCs/>
          <w:color w:val="000000"/>
          <w:spacing w:val="-16"/>
          <w:w w:val="103"/>
          <w:sz w:val="28"/>
          <w:szCs w:val="28"/>
        </w:rPr>
        <w:t>РЕШИЛ:</w:t>
      </w:r>
    </w:p>
    <w:p w:rsidR="00D4162D" w:rsidRDefault="00D4162D" w:rsidP="00D4162D">
      <w:pPr>
        <w:shd w:val="clear" w:color="auto" w:fill="FFFFFF"/>
        <w:spacing w:before="338"/>
        <w:ind w:left="65"/>
      </w:pPr>
    </w:p>
    <w:p w:rsidR="00D4162D" w:rsidRDefault="00287A2A" w:rsidP="00D4162D">
      <w:pPr>
        <w:shd w:val="clear" w:color="auto" w:fill="FFFFFF"/>
        <w:jc w:val="both"/>
        <w:rPr>
          <w:sz w:val="28"/>
          <w:szCs w:val="28"/>
        </w:rPr>
      </w:pPr>
      <w:r w:rsidRPr="00D4162D">
        <w:rPr>
          <w:b/>
          <w:bCs/>
          <w:color w:val="000000"/>
          <w:spacing w:val="-37"/>
          <w:w w:val="103"/>
          <w:sz w:val="28"/>
          <w:szCs w:val="28"/>
        </w:rPr>
        <w:t>1</w:t>
      </w:r>
      <w:r w:rsidRPr="00D4162D">
        <w:rPr>
          <w:color w:val="000000"/>
          <w:spacing w:val="-37"/>
          <w:w w:val="103"/>
          <w:sz w:val="28"/>
          <w:szCs w:val="28"/>
        </w:rPr>
        <w:t>.</w:t>
      </w:r>
      <w:r w:rsidRPr="00D4162D">
        <w:rPr>
          <w:color w:val="000000"/>
          <w:sz w:val="28"/>
          <w:szCs w:val="28"/>
        </w:rPr>
        <w:tab/>
      </w:r>
      <w:r w:rsidRPr="00D4162D">
        <w:rPr>
          <w:color w:val="000000"/>
          <w:spacing w:val="-2"/>
          <w:w w:val="103"/>
          <w:sz w:val="28"/>
          <w:szCs w:val="28"/>
        </w:rPr>
        <w:t xml:space="preserve">Утвердить  отчет  «Об  исполнении     бюджета муниципального  образования </w:t>
      </w:r>
      <w:r w:rsidR="00DD42AB" w:rsidRPr="00D4162D">
        <w:rPr>
          <w:color w:val="000000"/>
          <w:spacing w:val="2"/>
          <w:w w:val="103"/>
          <w:sz w:val="28"/>
          <w:szCs w:val="28"/>
        </w:rPr>
        <w:t>Чистик</w:t>
      </w:r>
      <w:r w:rsidRPr="00D4162D">
        <w:rPr>
          <w:color w:val="000000"/>
          <w:spacing w:val="2"/>
          <w:w w:val="103"/>
          <w:sz w:val="28"/>
          <w:szCs w:val="28"/>
        </w:rPr>
        <w:t xml:space="preserve">овского сельского поселения Руднянского района Смоленской области за </w:t>
      </w:r>
      <w:r w:rsidRPr="00D4162D">
        <w:rPr>
          <w:color w:val="000000"/>
          <w:spacing w:val="5"/>
          <w:w w:val="103"/>
          <w:sz w:val="28"/>
          <w:szCs w:val="28"/>
        </w:rPr>
        <w:t>2019 год»:</w:t>
      </w:r>
    </w:p>
    <w:p w:rsidR="00D4162D" w:rsidRPr="00D4162D" w:rsidRDefault="00090D7E" w:rsidP="00D4162D">
      <w:pPr>
        <w:shd w:val="clear" w:color="auto" w:fill="FFFFFF"/>
        <w:jc w:val="both"/>
        <w:rPr>
          <w:sz w:val="28"/>
          <w:szCs w:val="28"/>
        </w:rPr>
      </w:pPr>
      <w:r w:rsidRPr="00D4162D">
        <w:rPr>
          <w:color w:val="000000"/>
          <w:spacing w:val="5"/>
          <w:w w:val="103"/>
          <w:sz w:val="28"/>
          <w:szCs w:val="28"/>
        </w:rPr>
        <w:t>по доходам в сумме  6 542 882,28</w:t>
      </w:r>
      <w:r w:rsidR="00287A2A" w:rsidRPr="00D4162D">
        <w:rPr>
          <w:color w:val="000000"/>
          <w:spacing w:val="5"/>
          <w:w w:val="103"/>
          <w:sz w:val="28"/>
          <w:szCs w:val="28"/>
        </w:rPr>
        <w:t xml:space="preserve"> рублей    и по расходам    в сумме </w:t>
      </w:r>
      <w:r w:rsidRPr="00D4162D">
        <w:rPr>
          <w:color w:val="000000"/>
          <w:w w:val="103"/>
          <w:sz w:val="28"/>
          <w:szCs w:val="28"/>
        </w:rPr>
        <w:t>5 410 786,36</w:t>
      </w:r>
      <w:r w:rsidRPr="00D4162D">
        <w:rPr>
          <w:color w:val="000000"/>
          <w:spacing w:val="-1"/>
          <w:w w:val="103"/>
          <w:sz w:val="28"/>
          <w:szCs w:val="28"/>
        </w:rPr>
        <w:t xml:space="preserve"> рублей, превышение доходов   над  расходами  (про</w:t>
      </w:r>
      <w:r w:rsidR="00287A2A" w:rsidRPr="00D4162D">
        <w:rPr>
          <w:color w:val="000000"/>
          <w:spacing w:val="-1"/>
          <w:w w:val="103"/>
          <w:sz w:val="28"/>
          <w:szCs w:val="28"/>
        </w:rPr>
        <w:t xml:space="preserve">фицит бюджета) в </w:t>
      </w:r>
      <w:r w:rsidRPr="00D4162D">
        <w:rPr>
          <w:color w:val="000000"/>
          <w:spacing w:val="-5"/>
          <w:w w:val="103"/>
          <w:sz w:val="28"/>
          <w:szCs w:val="28"/>
        </w:rPr>
        <w:t>сумме 1 132 095,92</w:t>
      </w:r>
      <w:r w:rsidR="00287A2A" w:rsidRPr="00D4162D">
        <w:rPr>
          <w:color w:val="000000"/>
          <w:spacing w:val="-5"/>
          <w:w w:val="103"/>
          <w:sz w:val="28"/>
          <w:szCs w:val="28"/>
        </w:rPr>
        <w:t xml:space="preserve"> рублей.</w:t>
      </w:r>
    </w:p>
    <w:p w:rsidR="00D4162D" w:rsidRPr="00D4162D" w:rsidRDefault="00287A2A" w:rsidP="00D4162D">
      <w:pPr>
        <w:shd w:val="clear" w:color="auto" w:fill="FFFFFF"/>
        <w:tabs>
          <w:tab w:val="left" w:pos="763"/>
        </w:tabs>
        <w:jc w:val="both"/>
        <w:rPr>
          <w:color w:val="000000"/>
          <w:spacing w:val="-5"/>
          <w:w w:val="103"/>
          <w:sz w:val="28"/>
          <w:szCs w:val="28"/>
        </w:rPr>
      </w:pPr>
      <w:r w:rsidRPr="00D4162D">
        <w:rPr>
          <w:b/>
          <w:color w:val="000000"/>
          <w:spacing w:val="-19"/>
          <w:w w:val="103"/>
          <w:sz w:val="28"/>
          <w:szCs w:val="28"/>
        </w:rPr>
        <w:t>2</w:t>
      </w:r>
      <w:r w:rsidRPr="00D4162D">
        <w:rPr>
          <w:color w:val="000000"/>
          <w:spacing w:val="-19"/>
          <w:w w:val="103"/>
          <w:sz w:val="28"/>
          <w:szCs w:val="28"/>
        </w:rPr>
        <w:t>.</w:t>
      </w:r>
      <w:r w:rsidR="00C76765" w:rsidRPr="00D4162D">
        <w:rPr>
          <w:sz w:val="28"/>
          <w:szCs w:val="28"/>
        </w:rPr>
        <w:t xml:space="preserve"> </w:t>
      </w:r>
      <w:r w:rsidR="00C76765" w:rsidRPr="00D4162D">
        <w:rPr>
          <w:color w:val="000000"/>
          <w:spacing w:val="-4"/>
          <w:w w:val="103"/>
          <w:sz w:val="28"/>
          <w:szCs w:val="28"/>
        </w:rPr>
        <w:t>Утвердить доходы</w:t>
      </w:r>
      <w:r w:rsidR="00C76765" w:rsidRPr="00D4162D">
        <w:rPr>
          <w:sz w:val="28"/>
          <w:szCs w:val="28"/>
        </w:rPr>
        <w:t xml:space="preserve"> </w:t>
      </w:r>
      <w:r w:rsidR="00C76765" w:rsidRPr="00D4162D">
        <w:rPr>
          <w:color w:val="000000"/>
          <w:spacing w:val="-19"/>
          <w:w w:val="103"/>
          <w:sz w:val="28"/>
          <w:szCs w:val="28"/>
        </w:rPr>
        <w:t xml:space="preserve"> бюджета по кодам классификации  доходов бюджета за 2019 год,</w:t>
      </w:r>
      <w:r w:rsidR="00C76765" w:rsidRPr="00D4162D">
        <w:rPr>
          <w:color w:val="000000"/>
          <w:spacing w:val="-2"/>
          <w:w w:val="103"/>
          <w:sz w:val="28"/>
          <w:szCs w:val="28"/>
        </w:rPr>
        <w:t xml:space="preserve"> согласно приложению 1</w:t>
      </w:r>
      <w:r w:rsidR="00D4162D" w:rsidRPr="00D4162D">
        <w:rPr>
          <w:color w:val="000000"/>
          <w:spacing w:val="-2"/>
          <w:w w:val="103"/>
          <w:sz w:val="28"/>
          <w:szCs w:val="28"/>
        </w:rPr>
        <w:t xml:space="preserve"> к настоящему решению</w:t>
      </w:r>
      <w:r w:rsidR="00C76765" w:rsidRPr="00D4162D">
        <w:rPr>
          <w:color w:val="000000"/>
          <w:spacing w:val="-2"/>
          <w:w w:val="103"/>
          <w:sz w:val="28"/>
          <w:szCs w:val="28"/>
        </w:rPr>
        <w:t>;</w:t>
      </w:r>
    </w:p>
    <w:p w:rsidR="00D4162D" w:rsidRPr="00D4162D" w:rsidRDefault="00C76765" w:rsidP="00D4162D">
      <w:pPr>
        <w:shd w:val="clear" w:color="auto" w:fill="FFFFFF"/>
        <w:tabs>
          <w:tab w:val="left" w:pos="778"/>
        </w:tabs>
        <w:jc w:val="both"/>
        <w:rPr>
          <w:color w:val="000000"/>
          <w:spacing w:val="-5"/>
          <w:w w:val="103"/>
          <w:sz w:val="28"/>
          <w:szCs w:val="28"/>
        </w:rPr>
      </w:pPr>
      <w:r w:rsidRPr="00D4162D">
        <w:rPr>
          <w:b/>
          <w:color w:val="000000"/>
          <w:sz w:val="28"/>
          <w:szCs w:val="28"/>
        </w:rPr>
        <w:t>3.</w:t>
      </w:r>
      <w:r w:rsidR="001B1654" w:rsidRPr="00D4162D">
        <w:rPr>
          <w:color w:val="000000"/>
          <w:spacing w:val="-4"/>
          <w:w w:val="103"/>
          <w:sz w:val="28"/>
          <w:szCs w:val="28"/>
        </w:rPr>
        <w:t xml:space="preserve">Утвердить расходы </w:t>
      </w:r>
      <w:r w:rsidR="00287A2A" w:rsidRPr="00D4162D">
        <w:rPr>
          <w:color w:val="000000"/>
          <w:spacing w:val="-4"/>
          <w:w w:val="103"/>
          <w:sz w:val="28"/>
          <w:szCs w:val="28"/>
        </w:rPr>
        <w:t xml:space="preserve"> бюджета по </w:t>
      </w:r>
      <w:r w:rsidRPr="00D4162D">
        <w:rPr>
          <w:color w:val="000000"/>
          <w:spacing w:val="-4"/>
          <w:w w:val="103"/>
          <w:sz w:val="28"/>
          <w:szCs w:val="28"/>
        </w:rPr>
        <w:t xml:space="preserve">ведомственной структуре расходов </w:t>
      </w:r>
      <w:r w:rsidRPr="00D4162D">
        <w:rPr>
          <w:color w:val="000000"/>
          <w:spacing w:val="-4"/>
          <w:w w:val="103"/>
          <w:sz w:val="28"/>
          <w:szCs w:val="28"/>
        </w:rPr>
        <w:lastRenderedPageBreak/>
        <w:t>бюджета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 расходов классификации расходов бюджета</w:t>
      </w:r>
      <w:r w:rsidRPr="00D4162D">
        <w:rPr>
          <w:sz w:val="28"/>
          <w:szCs w:val="28"/>
        </w:rPr>
        <w:t xml:space="preserve"> </w:t>
      </w:r>
      <w:r w:rsidRPr="00D4162D">
        <w:rPr>
          <w:color w:val="000000"/>
          <w:spacing w:val="-4"/>
          <w:w w:val="103"/>
          <w:sz w:val="28"/>
          <w:szCs w:val="28"/>
        </w:rPr>
        <w:t>за 2019 год</w:t>
      </w:r>
      <w:r w:rsidR="001B1654" w:rsidRPr="00D4162D">
        <w:rPr>
          <w:color w:val="000000"/>
          <w:spacing w:val="-2"/>
          <w:w w:val="103"/>
          <w:sz w:val="28"/>
          <w:szCs w:val="28"/>
        </w:rPr>
        <w:t>, согласно приложению 2</w:t>
      </w:r>
      <w:r w:rsidR="00D4162D" w:rsidRPr="00D4162D">
        <w:rPr>
          <w:color w:val="000000"/>
          <w:spacing w:val="-2"/>
          <w:w w:val="103"/>
          <w:sz w:val="28"/>
          <w:szCs w:val="28"/>
        </w:rPr>
        <w:t xml:space="preserve"> к настоящему решению</w:t>
      </w:r>
      <w:r w:rsidR="00287A2A" w:rsidRPr="00D4162D">
        <w:rPr>
          <w:color w:val="000000"/>
          <w:spacing w:val="-2"/>
          <w:w w:val="103"/>
          <w:sz w:val="28"/>
          <w:szCs w:val="28"/>
        </w:rPr>
        <w:t>;</w:t>
      </w:r>
    </w:p>
    <w:p w:rsidR="00D4162D" w:rsidRPr="00D4162D" w:rsidRDefault="001B1654" w:rsidP="00D4162D">
      <w:pPr>
        <w:shd w:val="clear" w:color="auto" w:fill="FFFFFF"/>
        <w:tabs>
          <w:tab w:val="left" w:pos="778"/>
        </w:tabs>
        <w:jc w:val="both"/>
        <w:rPr>
          <w:color w:val="000000"/>
          <w:spacing w:val="-4"/>
          <w:w w:val="103"/>
          <w:sz w:val="28"/>
          <w:szCs w:val="28"/>
        </w:rPr>
      </w:pPr>
      <w:r w:rsidRPr="00D4162D">
        <w:rPr>
          <w:b/>
          <w:color w:val="000000"/>
          <w:spacing w:val="6"/>
          <w:w w:val="103"/>
          <w:sz w:val="28"/>
          <w:szCs w:val="28"/>
        </w:rPr>
        <w:t>4</w:t>
      </w:r>
      <w:r w:rsidRPr="00D4162D">
        <w:rPr>
          <w:color w:val="000000"/>
          <w:spacing w:val="6"/>
          <w:w w:val="103"/>
          <w:sz w:val="28"/>
          <w:szCs w:val="28"/>
        </w:rPr>
        <w:t>.</w:t>
      </w:r>
      <w:r w:rsidR="00287A2A" w:rsidRPr="00D4162D">
        <w:rPr>
          <w:color w:val="000000"/>
          <w:spacing w:val="6"/>
          <w:w w:val="103"/>
          <w:sz w:val="28"/>
          <w:szCs w:val="28"/>
        </w:rPr>
        <w:t xml:space="preserve">Утвердить </w:t>
      </w:r>
      <w:r w:rsidR="00C76765" w:rsidRPr="00D4162D">
        <w:rPr>
          <w:bCs/>
          <w:color w:val="000000"/>
          <w:spacing w:val="6"/>
          <w:w w:val="103"/>
          <w:sz w:val="28"/>
          <w:szCs w:val="28"/>
        </w:rPr>
        <w:t xml:space="preserve">расходы бюджета за </w:t>
      </w:r>
      <w:r w:rsidR="00C76765" w:rsidRPr="00D4162D">
        <w:rPr>
          <w:color w:val="000000"/>
          <w:spacing w:val="6"/>
          <w:w w:val="103"/>
          <w:sz w:val="28"/>
          <w:szCs w:val="28"/>
        </w:rPr>
        <w:t xml:space="preserve"> 2019 год</w:t>
      </w:r>
      <w:r w:rsidR="00C76765" w:rsidRPr="00D4162D">
        <w:rPr>
          <w:bCs/>
          <w:color w:val="000000"/>
          <w:spacing w:val="6"/>
          <w:w w:val="103"/>
          <w:sz w:val="28"/>
          <w:szCs w:val="28"/>
        </w:rPr>
        <w:t xml:space="preserve"> по разделам и подразделам классификации расходов бюджетов</w:t>
      </w:r>
      <w:r w:rsidR="00287A2A" w:rsidRPr="00D4162D">
        <w:rPr>
          <w:color w:val="000000"/>
          <w:spacing w:val="-4"/>
          <w:w w:val="103"/>
          <w:sz w:val="28"/>
          <w:szCs w:val="28"/>
        </w:rPr>
        <w:t>,</w:t>
      </w:r>
      <w:r w:rsidRPr="00D4162D">
        <w:rPr>
          <w:color w:val="000000"/>
          <w:spacing w:val="-4"/>
          <w:w w:val="103"/>
          <w:sz w:val="28"/>
          <w:szCs w:val="28"/>
        </w:rPr>
        <w:t xml:space="preserve"> согласно приложению 3</w:t>
      </w:r>
      <w:r w:rsidR="00D4162D" w:rsidRPr="00D4162D">
        <w:rPr>
          <w:color w:val="000000"/>
          <w:spacing w:val="-4"/>
          <w:w w:val="103"/>
          <w:sz w:val="28"/>
          <w:szCs w:val="28"/>
        </w:rPr>
        <w:t xml:space="preserve"> к настоящему решению;</w:t>
      </w:r>
    </w:p>
    <w:p w:rsidR="00287A2A" w:rsidRPr="00D4162D" w:rsidRDefault="001B1654" w:rsidP="00D4162D">
      <w:pPr>
        <w:shd w:val="clear" w:color="auto" w:fill="FFFFFF"/>
        <w:tabs>
          <w:tab w:val="left" w:pos="778"/>
        </w:tabs>
        <w:jc w:val="both"/>
        <w:rPr>
          <w:color w:val="000000"/>
          <w:spacing w:val="-5"/>
          <w:w w:val="103"/>
          <w:sz w:val="28"/>
          <w:szCs w:val="28"/>
        </w:rPr>
      </w:pPr>
      <w:r w:rsidRPr="00D4162D">
        <w:rPr>
          <w:b/>
          <w:color w:val="000000"/>
          <w:spacing w:val="-19"/>
          <w:w w:val="103"/>
          <w:sz w:val="28"/>
          <w:szCs w:val="28"/>
        </w:rPr>
        <w:t>5</w:t>
      </w:r>
      <w:r w:rsidRPr="00D4162D">
        <w:rPr>
          <w:color w:val="000000"/>
          <w:spacing w:val="-19"/>
          <w:w w:val="103"/>
          <w:sz w:val="28"/>
          <w:szCs w:val="28"/>
        </w:rPr>
        <w:t>.</w:t>
      </w:r>
      <w:r w:rsidRPr="00D4162D">
        <w:rPr>
          <w:sz w:val="28"/>
          <w:szCs w:val="28"/>
        </w:rPr>
        <w:t xml:space="preserve"> </w:t>
      </w:r>
      <w:r w:rsidRPr="00D4162D">
        <w:rPr>
          <w:color w:val="000000"/>
          <w:spacing w:val="6"/>
          <w:w w:val="103"/>
          <w:sz w:val="28"/>
          <w:szCs w:val="28"/>
        </w:rPr>
        <w:t>Утвердить</w:t>
      </w:r>
      <w:r w:rsidRPr="00D4162D">
        <w:rPr>
          <w:sz w:val="28"/>
          <w:szCs w:val="28"/>
        </w:rPr>
        <w:t xml:space="preserve"> </w:t>
      </w:r>
      <w:r w:rsidRPr="00D4162D">
        <w:rPr>
          <w:color w:val="000000"/>
          <w:spacing w:val="-19"/>
          <w:w w:val="103"/>
          <w:sz w:val="28"/>
          <w:szCs w:val="28"/>
        </w:rPr>
        <w:t xml:space="preserve">источники финансирования дефицита бюджета по кодам классификации источников финансирования дефицитов бюджета  за  2019 год, </w:t>
      </w:r>
      <w:r w:rsidR="00D4162D" w:rsidRPr="00D4162D">
        <w:rPr>
          <w:color w:val="000000"/>
          <w:spacing w:val="-4"/>
          <w:w w:val="103"/>
          <w:sz w:val="28"/>
          <w:szCs w:val="28"/>
        </w:rPr>
        <w:t xml:space="preserve"> согласно приложению 4 к настоящему решению;</w:t>
      </w:r>
    </w:p>
    <w:p w:rsidR="00287A2A" w:rsidRPr="00D4162D" w:rsidRDefault="00D4162D" w:rsidP="00D4162D">
      <w:pPr>
        <w:shd w:val="clear" w:color="auto" w:fill="FFFFFF"/>
        <w:tabs>
          <w:tab w:val="left" w:pos="778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26"/>
          <w:w w:val="103"/>
          <w:sz w:val="28"/>
          <w:szCs w:val="28"/>
        </w:rPr>
      </w:pPr>
      <w:r w:rsidRPr="00D4162D">
        <w:rPr>
          <w:b/>
          <w:color w:val="000000"/>
          <w:spacing w:val="-4"/>
          <w:w w:val="103"/>
          <w:sz w:val="28"/>
          <w:szCs w:val="28"/>
        </w:rPr>
        <w:t>6.</w:t>
      </w:r>
      <w:r w:rsidRPr="00D4162D">
        <w:rPr>
          <w:color w:val="000000"/>
          <w:spacing w:val="-4"/>
          <w:w w:val="103"/>
          <w:sz w:val="28"/>
          <w:szCs w:val="28"/>
        </w:rPr>
        <w:t xml:space="preserve"> Настоящее решение подлежит официальному опубликованию в газете «Руднянский голос».</w:t>
      </w:r>
    </w:p>
    <w:p w:rsidR="00287A2A" w:rsidRDefault="00287A2A" w:rsidP="00287A2A">
      <w:pPr>
        <w:shd w:val="clear" w:color="auto" w:fill="FFFFFF"/>
        <w:spacing w:before="1224" w:line="324" w:lineRule="exact"/>
      </w:pPr>
      <w:r>
        <w:rPr>
          <w:color w:val="000000"/>
          <w:spacing w:val="1"/>
          <w:sz w:val="28"/>
          <w:szCs w:val="28"/>
        </w:rPr>
        <w:t>Глава муниципального образования</w:t>
      </w:r>
    </w:p>
    <w:p w:rsidR="00287A2A" w:rsidRDefault="00287A2A" w:rsidP="00287A2A">
      <w:pPr>
        <w:shd w:val="clear" w:color="auto" w:fill="FFFFFF"/>
        <w:spacing w:line="324" w:lineRule="exact"/>
        <w:ind w:left="22"/>
      </w:pPr>
      <w:r>
        <w:rPr>
          <w:color w:val="000000"/>
          <w:sz w:val="28"/>
          <w:szCs w:val="28"/>
        </w:rPr>
        <w:t>Чистиковского сельского поселения</w:t>
      </w:r>
    </w:p>
    <w:p w:rsidR="00287A2A" w:rsidRDefault="00287A2A" w:rsidP="00287A2A">
      <w:pPr>
        <w:shd w:val="clear" w:color="auto" w:fill="FFFFFF"/>
        <w:tabs>
          <w:tab w:val="left" w:pos="8633"/>
        </w:tabs>
        <w:spacing w:line="324" w:lineRule="exact"/>
        <w:ind w:left="7"/>
      </w:pPr>
      <w:r>
        <w:rPr>
          <w:color w:val="000000"/>
          <w:spacing w:val="-1"/>
          <w:sz w:val="28"/>
          <w:szCs w:val="28"/>
        </w:rPr>
        <w:t xml:space="preserve">Руднянского района Смоленской области                                  </w:t>
      </w:r>
      <w:r>
        <w:rPr>
          <w:b/>
          <w:bCs/>
          <w:color w:val="000000"/>
          <w:spacing w:val="-4"/>
          <w:sz w:val="28"/>
          <w:szCs w:val="28"/>
        </w:rPr>
        <w:t>А.А.</w:t>
      </w:r>
      <w:r w:rsidR="00D4162D">
        <w:rPr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b/>
          <w:bCs/>
          <w:color w:val="000000"/>
          <w:spacing w:val="-4"/>
          <w:sz w:val="28"/>
          <w:szCs w:val="28"/>
        </w:rPr>
        <w:t>Панфилов</w:t>
      </w:r>
    </w:p>
    <w:p w:rsidR="00287A2A" w:rsidRDefault="00287A2A" w:rsidP="00287A2A"/>
    <w:p w:rsidR="00280389" w:rsidRDefault="00280389"/>
    <w:sectPr w:rsidR="0028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706E3"/>
    <w:multiLevelType w:val="singleLevel"/>
    <w:tmpl w:val="C2B419AA"/>
    <w:lvl w:ilvl="0">
      <w:start w:val="3"/>
      <w:numFmt w:val="decimal"/>
      <w:lvlText w:val="%1."/>
      <w:legacy w:legacy="1" w:legacySpace="0" w:legacyIndent="29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7B"/>
    <w:rsid w:val="00090D7E"/>
    <w:rsid w:val="00185A17"/>
    <w:rsid w:val="001B1654"/>
    <w:rsid w:val="00280389"/>
    <w:rsid w:val="00287A2A"/>
    <w:rsid w:val="009A06D7"/>
    <w:rsid w:val="00B410EF"/>
    <w:rsid w:val="00C30BA2"/>
    <w:rsid w:val="00C3287B"/>
    <w:rsid w:val="00C76765"/>
    <w:rsid w:val="00D4162D"/>
    <w:rsid w:val="00DD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7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76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765"/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767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76765"/>
    <w:rPr>
      <w:rFonts w:ascii="Times New Roman" w:eastAsia="Lucida Sans Unicode" w:hAnsi="Times New Roman" w:cs="Times New Roman"/>
      <w:b/>
      <w:bCs/>
      <w:kern w:val="2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6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6765"/>
    <w:rPr>
      <w:rFonts w:ascii="Segoe UI" w:eastAsia="Lucida Sans Unicode" w:hAnsi="Segoe UI" w:cs="Segoe UI"/>
      <w:kern w:val="2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76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67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676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6765"/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767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76765"/>
    <w:rPr>
      <w:rFonts w:ascii="Times New Roman" w:eastAsia="Lucida Sans Unicode" w:hAnsi="Times New Roman" w:cs="Times New Roman"/>
      <w:b/>
      <w:bCs/>
      <w:kern w:val="2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67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6765"/>
    <w:rPr>
      <w:rFonts w:ascii="Segoe UI" w:eastAsia="Lucida Sans Unicode" w:hAnsi="Segoe UI" w:cs="Segoe UI"/>
      <w:kern w:val="2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76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QazWsx123 kahrglagola</dc:creator>
  <cp:keywords/>
  <dc:description/>
  <cp:lastModifiedBy>USER</cp:lastModifiedBy>
  <cp:revision>18</cp:revision>
  <dcterms:created xsi:type="dcterms:W3CDTF">2020-04-13T17:50:00Z</dcterms:created>
  <dcterms:modified xsi:type="dcterms:W3CDTF">2020-07-23T08:08:00Z</dcterms:modified>
</cp:coreProperties>
</file>