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30" w:rsidRPr="00164C8E" w:rsidRDefault="00962130" w:rsidP="00962130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bookmarkStart w:id="0" w:name="_GoBack"/>
      <w:bookmarkEnd w:id="0"/>
      <w:r w:rsidRPr="00164C8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699770" cy="796290"/>
            <wp:effectExtent l="0" t="0" r="5080" b="3810"/>
            <wp:wrapSquare wrapText="bothSides"/>
            <wp:docPr id="2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2130" w:rsidRPr="00164C8E" w:rsidRDefault="00962130" w:rsidP="00962130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962130" w:rsidRDefault="00962130" w:rsidP="00962130">
      <w:pPr>
        <w:jc w:val="center"/>
        <w:rPr>
          <w:b/>
          <w:sz w:val="28"/>
          <w:szCs w:val="28"/>
        </w:rPr>
      </w:pPr>
    </w:p>
    <w:p w:rsidR="00962130" w:rsidRPr="00F716B2" w:rsidRDefault="00962130" w:rsidP="00962130">
      <w:pPr>
        <w:jc w:val="center"/>
        <w:rPr>
          <w:b/>
          <w:sz w:val="28"/>
          <w:szCs w:val="28"/>
        </w:rPr>
      </w:pPr>
      <w:r w:rsidRPr="00F716B2">
        <w:rPr>
          <w:b/>
          <w:sz w:val="28"/>
          <w:szCs w:val="28"/>
        </w:rPr>
        <w:t>СОВЕТ ДЕПУТАТОВ</w:t>
      </w:r>
    </w:p>
    <w:p w:rsidR="00962130" w:rsidRPr="00F716B2" w:rsidRDefault="00962130" w:rsidP="00962130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</w:t>
      </w:r>
      <w:r w:rsidRPr="00F716B2">
        <w:rPr>
          <w:b/>
          <w:sz w:val="28"/>
          <w:szCs w:val="28"/>
        </w:rPr>
        <w:t xml:space="preserve"> СЕЛЬСКОГО ПОСЕЛЕНИЯ</w:t>
      </w:r>
    </w:p>
    <w:p w:rsidR="00962130" w:rsidRPr="00F716B2" w:rsidRDefault="00962130" w:rsidP="00962130">
      <w:pPr>
        <w:keepNext/>
        <w:jc w:val="center"/>
        <w:outlineLvl w:val="1"/>
        <w:rPr>
          <w:b/>
          <w:sz w:val="28"/>
          <w:szCs w:val="28"/>
        </w:rPr>
      </w:pPr>
      <w:r w:rsidRPr="00F716B2">
        <w:rPr>
          <w:b/>
          <w:sz w:val="28"/>
          <w:szCs w:val="28"/>
        </w:rPr>
        <w:t>РУДНЯНСКОГО РАЙОНА СМОЛЕНСКОЙ ОБЛАСТИ</w:t>
      </w:r>
    </w:p>
    <w:p w:rsidR="00962130" w:rsidRPr="00F716B2" w:rsidRDefault="00962130" w:rsidP="00962130">
      <w:pPr>
        <w:keepNext/>
        <w:jc w:val="center"/>
        <w:outlineLvl w:val="1"/>
        <w:rPr>
          <w:b/>
          <w:sz w:val="28"/>
          <w:szCs w:val="28"/>
        </w:rPr>
      </w:pPr>
    </w:p>
    <w:p w:rsidR="00962130" w:rsidRPr="00F716B2" w:rsidRDefault="00962130" w:rsidP="00962130">
      <w:pPr>
        <w:keepNext/>
        <w:jc w:val="center"/>
        <w:outlineLvl w:val="2"/>
        <w:rPr>
          <w:b/>
          <w:caps/>
          <w:sz w:val="28"/>
          <w:szCs w:val="28"/>
        </w:rPr>
      </w:pPr>
      <w:r w:rsidRPr="00F716B2">
        <w:rPr>
          <w:b/>
          <w:caps/>
          <w:sz w:val="28"/>
          <w:szCs w:val="28"/>
        </w:rPr>
        <w:t>РЕШЕНИЕ</w:t>
      </w:r>
    </w:p>
    <w:p w:rsidR="00962130" w:rsidRPr="00CD7C47" w:rsidRDefault="00962130" w:rsidP="00962130">
      <w:pPr>
        <w:rPr>
          <w:sz w:val="20"/>
          <w:szCs w:val="20"/>
        </w:rPr>
      </w:pPr>
    </w:p>
    <w:p w:rsidR="00962130" w:rsidRPr="00CD7C47" w:rsidRDefault="00962130" w:rsidP="00962130">
      <w:pPr>
        <w:rPr>
          <w:sz w:val="28"/>
          <w:szCs w:val="28"/>
        </w:rPr>
      </w:pPr>
      <w:r w:rsidRPr="00CD7C47">
        <w:rPr>
          <w:sz w:val="28"/>
          <w:szCs w:val="28"/>
        </w:rPr>
        <w:t xml:space="preserve">от  </w:t>
      </w:r>
      <w:r>
        <w:rPr>
          <w:sz w:val="28"/>
          <w:szCs w:val="28"/>
        </w:rPr>
        <w:t>30.10.2018        № 179</w:t>
      </w:r>
    </w:p>
    <w:p w:rsidR="0075366E" w:rsidRDefault="0075366E" w:rsidP="007536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</w:tblGrid>
      <w:tr w:rsidR="0075366E" w:rsidRPr="00FF1FC0" w:rsidTr="003F3531"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75366E" w:rsidRPr="00962130" w:rsidRDefault="0075366E" w:rsidP="003E2E4F">
            <w:pPr>
              <w:jc w:val="both"/>
              <w:rPr>
                <w:sz w:val="28"/>
                <w:szCs w:val="28"/>
              </w:rPr>
            </w:pPr>
            <w:r w:rsidRPr="00962130">
              <w:rPr>
                <w:sz w:val="28"/>
                <w:szCs w:val="28"/>
              </w:rPr>
              <w:t>О</w:t>
            </w:r>
            <w:r w:rsidR="00962130">
              <w:rPr>
                <w:sz w:val="28"/>
                <w:szCs w:val="28"/>
              </w:rPr>
              <w:t xml:space="preserve"> </w:t>
            </w:r>
            <w:r w:rsidRPr="00962130">
              <w:rPr>
                <w:color w:val="000000"/>
                <w:sz w:val="28"/>
                <w:szCs w:val="28"/>
              </w:rPr>
              <w:t xml:space="preserve">назначении публичных слушаний по </w:t>
            </w:r>
            <w:r w:rsidRPr="00962130">
              <w:rPr>
                <w:sz w:val="28"/>
                <w:szCs w:val="28"/>
              </w:rPr>
              <w:t>проекту</w:t>
            </w:r>
            <w:r w:rsidR="00962130">
              <w:rPr>
                <w:sz w:val="28"/>
                <w:szCs w:val="28"/>
              </w:rPr>
              <w:t xml:space="preserve"> </w:t>
            </w:r>
            <w:r w:rsidRPr="00962130">
              <w:rPr>
                <w:sz w:val="28"/>
                <w:szCs w:val="28"/>
              </w:rPr>
              <w:t xml:space="preserve">решения Совета депутатов </w:t>
            </w:r>
            <w:r w:rsidR="00962130">
              <w:rPr>
                <w:sz w:val="28"/>
                <w:szCs w:val="28"/>
              </w:rPr>
              <w:t>Чистиковского</w:t>
            </w:r>
            <w:r w:rsidRPr="00962130">
              <w:rPr>
                <w:sz w:val="28"/>
                <w:szCs w:val="28"/>
              </w:rPr>
              <w:t xml:space="preserve"> сельского поселения Руднянского района Смоленской области «О</w:t>
            </w:r>
            <w:r w:rsidR="00740A30">
              <w:rPr>
                <w:sz w:val="28"/>
                <w:szCs w:val="28"/>
              </w:rPr>
              <w:t xml:space="preserve">б утверждении </w:t>
            </w:r>
            <w:r w:rsidRPr="00962130">
              <w:rPr>
                <w:sz w:val="28"/>
                <w:szCs w:val="28"/>
              </w:rPr>
              <w:t xml:space="preserve">    Правил  благоустройства    территории                                                                                </w:t>
            </w:r>
            <w:r w:rsidR="00962130">
              <w:rPr>
                <w:sz w:val="28"/>
                <w:szCs w:val="28"/>
              </w:rPr>
              <w:t xml:space="preserve">Чистиковского </w:t>
            </w:r>
            <w:r w:rsidRPr="00962130">
              <w:rPr>
                <w:sz w:val="28"/>
                <w:szCs w:val="28"/>
              </w:rPr>
              <w:t>сельского      поселения   Руднянского района Смоленской области»</w:t>
            </w:r>
          </w:p>
        </w:tc>
      </w:tr>
    </w:tbl>
    <w:p w:rsidR="0075366E" w:rsidRDefault="0075366E" w:rsidP="0075366E">
      <w:pPr>
        <w:jc w:val="both"/>
        <w:rPr>
          <w:sz w:val="28"/>
          <w:szCs w:val="28"/>
        </w:rPr>
      </w:pPr>
    </w:p>
    <w:p w:rsidR="00962130" w:rsidRDefault="0075366E" w:rsidP="00962130">
      <w:pPr>
        <w:pStyle w:val="ConsPlusNormal"/>
        <w:ind w:firstLine="709"/>
        <w:jc w:val="both"/>
        <w:rPr>
          <w:szCs w:val="28"/>
        </w:rPr>
      </w:pPr>
      <w:r w:rsidRPr="006E40CA">
        <w:rPr>
          <w:color w:val="000000"/>
        </w:rPr>
        <w:t xml:space="preserve">В соответствии с Федеральным </w:t>
      </w:r>
      <w:hyperlink r:id="rId7" w:history="1">
        <w:r w:rsidRPr="006E40CA">
          <w:rPr>
            <w:color w:val="000000"/>
          </w:rPr>
          <w:t>законом</w:t>
        </w:r>
      </w:hyperlink>
      <w:r w:rsidRPr="006E40CA">
        <w:rPr>
          <w:color w:val="000000"/>
        </w:rPr>
        <w:t xml:space="preserve"> от 6 октября 2003 года </w:t>
      </w:r>
      <w:r w:rsidR="00962130">
        <w:rPr>
          <w:color w:val="000000"/>
        </w:rPr>
        <w:t xml:space="preserve">                  </w:t>
      </w:r>
      <w:r w:rsidRPr="006E40CA">
        <w:rPr>
          <w:color w:val="000000"/>
        </w:rPr>
        <w:t xml:space="preserve">№ 131-ФЗ «Об общих принципах организации местного самоуправления в Российской Федерации», </w:t>
      </w:r>
      <w:hyperlink r:id="rId8" w:history="1">
        <w:r w:rsidRPr="006E40CA">
          <w:rPr>
            <w:color w:val="000000"/>
          </w:rPr>
          <w:t>приказом</w:t>
        </w:r>
      </w:hyperlink>
      <w:r w:rsidRPr="006E40CA">
        <w:rPr>
          <w:color w:val="000000"/>
        </w:rPr>
        <w:t xml:space="preserve"> Министерства строительства и жилищно-коммунального хозяйства Российской Федерации от 13.04.2017 № 711/пр «Об утверждении методических рекомендаций для подготовки правил благоустройства территории поселений, городских округов, внутригородских районов», Уставом </w:t>
      </w:r>
      <w:r w:rsidR="00962130">
        <w:rPr>
          <w:color w:val="000000"/>
        </w:rPr>
        <w:t>Чистиковского</w:t>
      </w:r>
      <w:r w:rsidRPr="006E40CA">
        <w:rPr>
          <w:color w:val="000000"/>
        </w:rPr>
        <w:t xml:space="preserve"> сельского поселения Руднянского района Смоленской области</w:t>
      </w:r>
      <w:r>
        <w:rPr>
          <w:szCs w:val="28"/>
        </w:rPr>
        <w:tab/>
      </w:r>
      <w:r w:rsidR="00962130">
        <w:rPr>
          <w:szCs w:val="28"/>
        </w:rPr>
        <w:t>Совет депутатов</w:t>
      </w:r>
      <w:r w:rsidR="00962130" w:rsidRPr="00F05840">
        <w:rPr>
          <w:szCs w:val="28"/>
        </w:rPr>
        <w:t xml:space="preserve"> Чистиковского сельского поселения Руднянского района Смоленской</w:t>
      </w:r>
      <w:r w:rsidR="00962130">
        <w:rPr>
          <w:szCs w:val="28"/>
        </w:rPr>
        <w:t xml:space="preserve"> </w:t>
      </w:r>
      <w:r w:rsidR="00962130" w:rsidRPr="00F05840">
        <w:rPr>
          <w:szCs w:val="28"/>
        </w:rPr>
        <w:t>области</w:t>
      </w:r>
    </w:p>
    <w:p w:rsidR="0075366E" w:rsidRDefault="0075366E" w:rsidP="0075366E">
      <w:pPr>
        <w:jc w:val="both"/>
        <w:rPr>
          <w:sz w:val="28"/>
          <w:szCs w:val="28"/>
        </w:rPr>
      </w:pPr>
    </w:p>
    <w:p w:rsidR="0075366E" w:rsidRDefault="0075366E" w:rsidP="0075366E">
      <w:pPr>
        <w:jc w:val="both"/>
        <w:rPr>
          <w:sz w:val="28"/>
          <w:szCs w:val="28"/>
        </w:rPr>
      </w:pPr>
    </w:p>
    <w:p w:rsidR="0075366E" w:rsidRPr="00435252" w:rsidRDefault="0075366E" w:rsidP="0075366E">
      <w:pPr>
        <w:jc w:val="both"/>
        <w:rPr>
          <w:b/>
          <w:sz w:val="28"/>
          <w:szCs w:val="28"/>
        </w:rPr>
      </w:pPr>
      <w:r w:rsidRPr="00435252">
        <w:rPr>
          <w:b/>
          <w:sz w:val="28"/>
          <w:szCs w:val="28"/>
        </w:rPr>
        <w:t>РЕШИЛ:</w:t>
      </w:r>
    </w:p>
    <w:p w:rsidR="0075366E" w:rsidRDefault="0075366E" w:rsidP="0075366E">
      <w:pPr>
        <w:jc w:val="both"/>
        <w:rPr>
          <w:b/>
          <w:sz w:val="28"/>
          <w:szCs w:val="28"/>
        </w:rPr>
      </w:pPr>
    </w:p>
    <w:p w:rsidR="0075366E" w:rsidRDefault="00D47908" w:rsidP="0075366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5366E" w:rsidRPr="00F0349B">
        <w:rPr>
          <w:sz w:val="28"/>
          <w:szCs w:val="28"/>
        </w:rPr>
        <w:t xml:space="preserve">1.Назначить публичные слушания по проекту решения Совета депутатов </w:t>
      </w:r>
      <w:r w:rsidR="00962130">
        <w:rPr>
          <w:sz w:val="28"/>
          <w:szCs w:val="28"/>
        </w:rPr>
        <w:t>Чистиковского</w:t>
      </w:r>
      <w:r w:rsidR="0075366E">
        <w:rPr>
          <w:sz w:val="28"/>
          <w:szCs w:val="28"/>
        </w:rPr>
        <w:t xml:space="preserve"> сельского </w:t>
      </w:r>
      <w:r w:rsidR="0075366E" w:rsidRPr="00F0349B">
        <w:rPr>
          <w:sz w:val="28"/>
          <w:szCs w:val="28"/>
        </w:rPr>
        <w:t>поселения Руднянского района Смоленской области «</w:t>
      </w:r>
      <w:r w:rsidR="003E2E4F">
        <w:rPr>
          <w:sz w:val="28"/>
          <w:szCs w:val="28"/>
        </w:rPr>
        <w:t xml:space="preserve">Об утверждении </w:t>
      </w:r>
      <w:r w:rsidR="00962130">
        <w:rPr>
          <w:sz w:val="28"/>
          <w:szCs w:val="28"/>
        </w:rPr>
        <w:t xml:space="preserve"> </w:t>
      </w:r>
      <w:r w:rsidR="0075366E" w:rsidRPr="003D204C">
        <w:rPr>
          <w:sz w:val="28"/>
          <w:szCs w:val="28"/>
        </w:rPr>
        <w:t>Правил</w:t>
      </w:r>
      <w:r w:rsidR="00962130">
        <w:rPr>
          <w:sz w:val="28"/>
          <w:szCs w:val="28"/>
        </w:rPr>
        <w:t xml:space="preserve"> </w:t>
      </w:r>
      <w:r w:rsidR="0075366E" w:rsidRPr="003D204C">
        <w:rPr>
          <w:sz w:val="28"/>
          <w:szCs w:val="28"/>
        </w:rPr>
        <w:t>благоустройства</w:t>
      </w:r>
      <w:r w:rsidR="0075366E">
        <w:rPr>
          <w:sz w:val="28"/>
          <w:szCs w:val="28"/>
        </w:rPr>
        <w:t xml:space="preserve"> те</w:t>
      </w:r>
      <w:r w:rsidR="0075366E" w:rsidRPr="003D204C">
        <w:rPr>
          <w:sz w:val="28"/>
          <w:szCs w:val="28"/>
        </w:rPr>
        <w:t>рритории</w:t>
      </w:r>
      <w:r w:rsidR="00962130">
        <w:rPr>
          <w:sz w:val="28"/>
          <w:szCs w:val="28"/>
        </w:rPr>
        <w:t xml:space="preserve"> Чистиковского </w:t>
      </w:r>
      <w:r w:rsidR="0075366E">
        <w:rPr>
          <w:sz w:val="28"/>
          <w:szCs w:val="28"/>
        </w:rPr>
        <w:t>сельского</w:t>
      </w:r>
      <w:r w:rsidR="0075366E" w:rsidRPr="003D204C">
        <w:rPr>
          <w:sz w:val="28"/>
          <w:szCs w:val="28"/>
        </w:rPr>
        <w:t xml:space="preserve"> поселения   Руднянского района Смоленской области»</w:t>
      </w:r>
      <w:r w:rsidR="0075366E" w:rsidRPr="00F0349B">
        <w:rPr>
          <w:sz w:val="28"/>
          <w:szCs w:val="28"/>
        </w:rPr>
        <w:t xml:space="preserve"> на </w:t>
      </w:r>
      <w:r w:rsidR="00962130">
        <w:rPr>
          <w:sz w:val="28"/>
          <w:szCs w:val="28"/>
        </w:rPr>
        <w:t>13</w:t>
      </w:r>
      <w:r w:rsidR="0075366E">
        <w:rPr>
          <w:sz w:val="28"/>
          <w:szCs w:val="28"/>
        </w:rPr>
        <w:t xml:space="preserve"> ноября  2018 года на </w:t>
      </w:r>
      <w:r w:rsidR="0075366E">
        <w:rPr>
          <w:color w:val="000000"/>
          <w:sz w:val="28"/>
          <w:szCs w:val="28"/>
        </w:rPr>
        <w:t>14-</w:t>
      </w:r>
      <w:r w:rsidR="00962130">
        <w:rPr>
          <w:color w:val="000000"/>
          <w:sz w:val="28"/>
          <w:szCs w:val="28"/>
        </w:rPr>
        <w:t>30</w:t>
      </w:r>
      <w:r w:rsidR="0075366E">
        <w:rPr>
          <w:color w:val="000000"/>
          <w:sz w:val="28"/>
          <w:szCs w:val="28"/>
        </w:rPr>
        <w:t xml:space="preserve">  по </w:t>
      </w:r>
      <w:r w:rsidR="0075366E">
        <w:rPr>
          <w:sz w:val="28"/>
          <w:szCs w:val="28"/>
        </w:rPr>
        <w:t xml:space="preserve">адресу: </w:t>
      </w:r>
      <w:r w:rsidR="0075366E" w:rsidRPr="0044558F">
        <w:rPr>
          <w:sz w:val="28"/>
          <w:szCs w:val="28"/>
        </w:rPr>
        <w:t xml:space="preserve">Руднянский район, </w:t>
      </w:r>
      <w:r w:rsidR="00962130">
        <w:rPr>
          <w:sz w:val="28"/>
          <w:szCs w:val="28"/>
        </w:rPr>
        <w:t>д. Чистик</w:t>
      </w:r>
      <w:r w:rsidR="0075366E" w:rsidRPr="0044558F">
        <w:rPr>
          <w:sz w:val="28"/>
          <w:szCs w:val="28"/>
        </w:rPr>
        <w:t xml:space="preserve">, ул. </w:t>
      </w:r>
      <w:r w:rsidR="00962130">
        <w:rPr>
          <w:sz w:val="28"/>
          <w:szCs w:val="28"/>
        </w:rPr>
        <w:t>Садовая</w:t>
      </w:r>
      <w:r w:rsidR="0075366E" w:rsidRPr="0044558F">
        <w:rPr>
          <w:sz w:val="28"/>
          <w:szCs w:val="28"/>
        </w:rPr>
        <w:t xml:space="preserve">, д. </w:t>
      </w:r>
      <w:r w:rsidR="00962130">
        <w:rPr>
          <w:sz w:val="28"/>
          <w:szCs w:val="28"/>
        </w:rPr>
        <w:t>12</w:t>
      </w:r>
      <w:r w:rsidR="0075366E">
        <w:rPr>
          <w:sz w:val="28"/>
          <w:szCs w:val="28"/>
        </w:rPr>
        <w:t>, А</w:t>
      </w:r>
      <w:r w:rsidR="0075366E" w:rsidRPr="00D54132">
        <w:rPr>
          <w:sz w:val="28"/>
          <w:szCs w:val="28"/>
        </w:rPr>
        <w:t>дми</w:t>
      </w:r>
      <w:r w:rsidR="0075366E">
        <w:rPr>
          <w:sz w:val="28"/>
          <w:szCs w:val="28"/>
        </w:rPr>
        <w:t xml:space="preserve">нистрация </w:t>
      </w:r>
      <w:r w:rsidR="00962130">
        <w:rPr>
          <w:sz w:val="28"/>
          <w:szCs w:val="28"/>
        </w:rPr>
        <w:t>Чистиковского</w:t>
      </w:r>
      <w:r w:rsidR="0075366E">
        <w:rPr>
          <w:sz w:val="28"/>
          <w:szCs w:val="28"/>
        </w:rPr>
        <w:t xml:space="preserve"> сельского </w:t>
      </w:r>
      <w:r w:rsidR="0075366E" w:rsidRPr="00D54132">
        <w:rPr>
          <w:sz w:val="28"/>
          <w:szCs w:val="28"/>
        </w:rPr>
        <w:t>поселения Руднянского района Смоленской области</w:t>
      </w:r>
      <w:r w:rsidR="0075366E">
        <w:rPr>
          <w:sz w:val="28"/>
          <w:szCs w:val="28"/>
        </w:rPr>
        <w:t>.</w:t>
      </w:r>
    </w:p>
    <w:p w:rsidR="00D47908" w:rsidRDefault="00D47908" w:rsidP="00D479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Образовать</w:t>
      </w:r>
      <w:r w:rsidR="00664E42" w:rsidRPr="00664E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комиссию по подготовке и проведению публичных слушаний </w:t>
      </w:r>
      <w:r w:rsidRPr="00654CD8">
        <w:rPr>
          <w:sz w:val="28"/>
          <w:szCs w:val="28"/>
        </w:rPr>
        <w:t>по проекту решени</w:t>
      </w:r>
      <w:r>
        <w:rPr>
          <w:sz w:val="28"/>
          <w:szCs w:val="28"/>
        </w:rPr>
        <w:t>я</w:t>
      </w:r>
      <w:r w:rsidRPr="00654CD8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Чистиковского сельского</w:t>
      </w:r>
      <w:r w:rsidRPr="00654CD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Р</w:t>
      </w:r>
      <w:r w:rsidRPr="00F0349B">
        <w:rPr>
          <w:bCs/>
          <w:sz w:val="28"/>
          <w:szCs w:val="28"/>
        </w:rPr>
        <w:t>уднянского района Смоленской области</w:t>
      </w:r>
      <w:r w:rsidR="00D4779E">
        <w:rPr>
          <w:bCs/>
          <w:sz w:val="28"/>
          <w:szCs w:val="28"/>
        </w:rPr>
        <w:t xml:space="preserve"> </w:t>
      </w:r>
      <w:r w:rsidR="003E2E4F">
        <w:rPr>
          <w:bCs/>
          <w:sz w:val="28"/>
          <w:szCs w:val="28"/>
        </w:rPr>
        <w:t>«</w:t>
      </w:r>
      <w:r w:rsidR="003E2E4F">
        <w:rPr>
          <w:sz w:val="28"/>
          <w:szCs w:val="28"/>
        </w:rPr>
        <w:t xml:space="preserve">Об утверждении  </w:t>
      </w:r>
      <w:r w:rsidR="003E2E4F" w:rsidRPr="003D204C">
        <w:rPr>
          <w:sz w:val="28"/>
          <w:szCs w:val="28"/>
        </w:rPr>
        <w:lastRenderedPageBreak/>
        <w:t>Правил</w:t>
      </w:r>
      <w:r w:rsidR="003E2E4F">
        <w:rPr>
          <w:sz w:val="28"/>
          <w:szCs w:val="28"/>
        </w:rPr>
        <w:t xml:space="preserve"> </w:t>
      </w:r>
      <w:r w:rsidR="003E2E4F" w:rsidRPr="003D204C">
        <w:rPr>
          <w:sz w:val="28"/>
          <w:szCs w:val="28"/>
        </w:rPr>
        <w:t>благоустройства</w:t>
      </w:r>
      <w:r w:rsidR="003E2E4F">
        <w:rPr>
          <w:sz w:val="28"/>
          <w:szCs w:val="28"/>
        </w:rPr>
        <w:t xml:space="preserve"> те</w:t>
      </w:r>
      <w:r w:rsidR="003E2E4F" w:rsidRPr="003D204C">
        <w:rPr>
          <w:sz w:val="28"/>
          <w:szCs w:val="28"/>
        </w:rPr>
        <w:t>рритории</w:t>
      </w:r>
      <w:r w:rsidR="003E2E4F">
        <w:rPr>
          <w:sz w:val="28"/>
          <w:szCs w:val="28"/>
        </w:rPr>
        <w:t xml:space="preserve"> Чистиковского сельского</w:t>
      </w:r>
      <w:r w:rsidR="003E2E4F" w:rsidRPr="003D204C">
        <w:rPr>
          <w:sz w:val="28"/>
          <w:szCs w:val="28"/>
        </w:rPr>
        <w:t xml:space="preserve"> поселения   Руднянского района Смоленской области»</w:t>
      </w:r>
      <w:r w:rsidRPr="00F0349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следующем составе:</w:t>
      </w:r>
    </w:p>
    <w:p w:rsidR="00D47908" w:rsidRDefault="00D47908" w:rsidP="00D479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Панфилов А.А.- Глава муниципального образования Чистиковского сельского поселения Руднянского района Смоленской области – председатель комиссии;</w:t>
      </w:r>
    </w:p>
    <w:p w:rsidR="00F22CF6" w:rsidRDefault="00F22CF6" w:rsidP="00F22C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Иванова А.М. – специалист 1 категории Администрации Чистиковского сельского поселения– секретарь комиссии;</w:t>
      </w:r>
    </w:p>
    <w:p w:rsidR="00D47908" w:rsidRDefault="003E2E4F" w:rsidP="00D479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7908">
        <w:rPr>
          <w:sz w:val="28"/>
          <w:szCs w:val="28"/>
        </w:rPr>
        <w:t>Королькова М.П. – менеджер Администрации Чистиковского сельского поселения</w:t>
      </w:r>
      <w:r w:rsidR="00F22CF6">
        <w:rPr>
          <w:sz w:val="28"/>
          <w:szCs w:val="28"/>
        </w:rPr>
        <w:t xml:space="preserve"> </w:t>
      </w:r>
      <w:r w:rsidR="00D47908">
        <w:rPr>
          <w:sz w:val="28"/>
          <w:szCs w:val="28"/>
        </w:rPr>
        <w:t>– член комиссии;</w:t>
      </w:r>
    </w:p>
    <w:p w:rsidR="00D47908" w:rsidRDefault="00D47908" w:rsidP="00D479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Умнова Е.А. – депутат Совета депутатов Чистиковского сельского поселения Руднянского района Смоленской области – член комиссии;</w:t>
      </w:r>
    </w:p>
    <w:p w:rsidR="00D47908" w:rsidRDefault="00D47908" w:rsidP="00D479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Сечкова Н.В.</w:t>
      </w:r>
      <w:r w:rsidRPr="003F0E45">
        <w:rPr>
          <w:sz w:val="28"/>
          <w:szCs w:val="28"/>
        </w:rPr>
        <w:t xml:space="preserve"> </w:t>
      </w:r>
      <w:r>
        <w:rPr>
          <w:sz w:val="28"/>
          <w:szCs w:val="28"/>
        </w:rPr>
        <w:t>– депутат Совета депутатов Чистиковского сельского поселения Руднянского района Смоленской области – член комиссии</w:t>
      </w:r>
    </w:p>
    <w:p w:rsidR="003E2E4F" w:rsidRDefault="003E2E4F" w:rsidP="003E2E4F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47908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Установить, что письменные предложения и замечания </w:t>
      </w:r>
      <w:r>
        <w:rPr>
          <w:color w:val="000000"/>
          <w:sz w:val="28"/>
          <w:szCs w:val="28"/>
        </w:rPr>
        <w:t xml:space="preserve">по проекту решения Совета депутатов </w:t>
      </w:r>
      <w:r>
        <w:rPr>
          <w:sz w:val="28"/>
          <w:szCs w:val="28"/>
        </w:rPr>
        <w:t xml:space="preserve">Чистиковского сельского </w:t>
      </w:r>
      <w:r>
        <w:rPr>
          <w:color w:val="000000"/>
          <w:sz w:val="28"/>
          <w:szCs w:val="28"/>
        </w:rPr>
        <w:t>поселения «</w:t>
      </w:r>
      <w:r>
        <w:rPr>
          <w:sz w:val="28"/>
          <w:szCs w:val="28"/>
        </w:rPr>
        <w:t xml:space="preserve">Об утверждении  </w:t>
      </w:r>
      <w:r w:rsidRPr="003D204C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3D204C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те</w:t>
      </w:r>
      <w:r w:rsidRPr="003D204C">
        <w:rPr>
          <w:sz w:val="28"/>
          <w:szCs w:val="28"/>
        </w:rPr>
        <w:t>рритории</w:t>
      </w:r>
      <w:r>
        <w:rPr>
          <w:sz w:val="28"/>
          <w:szCs w:val="28"/>
        </w:rPr>
        <w:t xml:space="preserve"> Чистиковского сельского</w:t>
      </w:r>
      <w:r w:rsidRPr="003D204C">
        <w:rPr>
          <w:sz w:val="28"/>
          <w:szCs w:val="28"/>
        </w:rPr>
        <w:t xml:space="preserve"> поселения   Руднянского района Смоленской области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принимаются в рабочие дни с 9.00 до 13.00 и с 14.00 до 17.00 по адресу: Смоленская область, Руднянский район, д. Чистик, ул. Садовая, д. 12. (здание Администрации), в срок до «12» ноября 2018 г. </w:t>
      </w:r>
    </w:p>
    <w:p w:rsidR="00D47908" w:rsidRPr="003201A1" w:rsidRDefault="003E2E4F" w:rsidP="00D47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7908">
        <w:rPr>
          <w:sz w:val="28"/>
          <w:szCs w:val="28"/>
        </w:rPr>
        <w:t xml:space="preserve">. </w:t>
      </w:r>
      <w:r w:rsidR="00D47908" w:rsidRPr="003201A1">
        <w:rPr>
          <w:sz w:val="28"/>
          <w:szCs w:val="28"/>
        </w:rPr>
        <w:t xml:space="preserve">Опубликовать настоящее решение в  газете «Руднянский голос» и разместить в информационно-телекоммуникационной сети «Интернет» на официальном сайте муниципального образования </w:t>
      </w:r>
      <w:r w:rsidR="00D47908">
        <w:rPr>
          <w:sz w:val="28"/>
          <w:szCs w:val="28"/>
        </w:rPr>
        <w:t>Чистиковского сельского поселения Руднянского</w:t>
      </w:r>
      <w:r w:rsidR="00D47908" w:rsidRPr="003201A1">
        <w:rPr>
          <w:sz w:val="28"/>
          <w:szCs w:val="28"/>
        </w:rPr>
        <w:t xml:space="preserve"> район</w:t>
      </w:r>
      <w:r w:rsidR="00D47908">
        <w:rPr>
          <w:sz w:val="28"/>
          <w:szCs w:val="28"/>
        </w:rPr>
        <w:t>а</w:t>
      </w:r>
      <w:r w:rsidR="00D47908" w:rsidRPr="003201A1">
        <w:rPr>
          <w:sz w:val="28"/>
          <w:szCs w:val="28"/>
        </w:rPr>
        <w:t xml:space="preserve"> Смоленской области (</w:t>
      </w:r>
      <w:hyperlink r:id="rId9" w:history="1">
        <w:r w:rsidR="00D47908" w:rsidRPr="003201A1">
          <w:rPr>
            <w:rStyle w:val="a5"/>
            <w:sz w:val="28"/>
            <w:szCs w:val="28"/>
            <w:lang w:val="en-US"/>
          </w:rPr>
          <w:t>chistik</w:t>
        </w:r>
        <w:r w:rsidR="00D47908" w:rsidRPr="003201A1">
          <w:rPr>
            <w:rStyle w:val="a5"/>
            <w:sz w:val="28"/>
            <w:szCs w:val="28"/>
          </w:rPr>
          <w:t>.admin-smolensk.ru</w:t>
        </w:r>
      </w:hyperlink>
      <w:r w:rsidR="00D47908" w:rsidRPr="003201A1">
        <w:rPr>
          <w:sz w:val="28"/>
          <w:szCs w:val="28"/>
        </w:rPr>
        <w:t>).</w:t>
      </w:r>
    </w:p>
    <w:p w:rsidR="00D47908" w:rsidRDefault="00D47908" w:rsidP="00D47908">
      <w:pPr>
        <w:ind w:firstLine="720"/>
        <w:jc w:val="both"/>
        <w:rPr>
          <w:sz w:val="28"/>
          <w:szCs w:val="28"/>
        </w:rPr>
      </w:pPr>
    </w:p>
    <w:p w:rsidR="00D47908" w:rsidRDefault="00D47908" w:rsidP="00D47908">
      <w:pPr>
        <w:ind w:firstLine="720"/>
        <w:jc w:val="both"/>
        <w:rPr>
          <w:sz w:val="28"/>
          <w:szCs w:val="28"/>
        </w:rPr>
      </w:pPr>
    </w:p>
    <w:p w:rsidR="00D47908" w:rsidRDefault="00D47908" w:rsidP="00D47908">
      <w:pPr>
        <w:ind w:firstLine="720"/>
        <w:jc w:val="both"/>
        <w:rPr>
          <w:sz w:val="28"/>
          <w:szCs w:val="28"/>
        </w:rPr>
      </w:pPr>
    </w:p>
    <w:p w:rsidR="00D47908" w:rsidRDefault="00D47908" w:rsidP="00D47908">
      <w:pPr>
        <w:widowControl w:val="0"/>
        <w:rPr>
          <w:sz w:val="28"/>
          <w:szCs w:val="28"/>
        </w:rPr>
      </w:pPr>
      <w:r w:rsidRPr="00A251CF">
        <w:rPr>
          <w:sz w:val="28"/>
          <w:szCs w:val="28"/>
        </w:rPr>
        <w:t>Глава муниципального образования</w:t>
      </w:r>
    </w:p>
    <w:p w:rsidR="00D47908" w:rsidRDefault="00D47908" w:rsidP="00D4790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Чистиковского сельского поселения </w:t>
      </w:r>
    </w:p>
    <w:p w:rsidR="00D47908" w:rsidRPr="00181616" w:rsidRDefault="00D47908" w:rsidP="00D47908">
      <w:pPr>
        <w:widowControl w:val="0"/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                               </w:t>
      </w:r>
      <w:r>
        <w:rPr>
          <w:b/>
          <w:sz w:val="28"/>
          <w:szCs w:val="28"/>
        </w:rPr>
        <w:t xml:space="preserve">А.А. Панфилов </w:t>
      </w:r>
    </w:p>
    <w:sectPr w:rsidR="00D47908" w:rsidRPr="00181616" w:rsidSect="00662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83"/>
    <w:rsid w:val="00081C3B"/>
    <w:rsid w:val="000A2F63"/>
    <w:rsid w:val="00211888"/>
    <w:rsid w:val="00365C83"/>
    <w:rsid w:val="003E2E4F"/>
    <w:rsid w:val="004576EF"/>
    <w:rsid w:val="005D0376"/>
    <w:rsid w:val="00662B4F"/>
    <w:rsid w:val="00664E42"/>
    <w:rsid w:val="00724347"/>
    <w:rsid w:val="00740A30"/>
    <w:rsid w:val="0075366E"/>
    <w:rsid w:val="008B73CE"/>
    <w:rsid w:val="00962130"/>
    <w:rsid w:val="00AD3060"/>
    <w:rsid w:val="00B8652C"/>
    <w:rsid w:val="00D02186"/>
    <w:rsid w:val="00D4779E"/>
    <w:rsid w:val="00D47908"/>
    <w:rsid w:val="00E73812"/>
    <w:rsid w:val="00F22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36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66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21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218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621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D479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36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66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21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218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621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D47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F298ACB47C96317CB363F0067B91A4EC6CB454DB5B7C7867A45DF39056H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F298ACB47C96317CB363F0067B91A4EC6FB15BD45A7C7867A45DF39069AC78C5F3DC02F855H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histik.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2018-10-19T11:07:00Z</cp:lastPrinted>
  <dcterms:created xsi:type="dcterms:W3CDTF">2018-10-31T11:50:00Z</dcterms:created>
  <dcterms:modified xsi:type="dcterms:W3CDTF">2018-10-31T11:50:00Z</dcterms:modified>
</cp:coreProperties>
</file>