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40" w:rsidRDefault="00F05840" w:rsidP="00F05840">
      <w:pPr>
        <w:pStyle w:val="af0"/>
        <w:tabs>
          <w:tab w:val="left" w:pos="709"/>
        </w:tabs>
        <w:jc w:val="center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-138430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840" w:rsidRDefault="00F05840" w:rsidP="00F05840">
      <w:pPr>
        <w:pStyle w:val="af0"/>
        <w:tabs>
          <w:tab w:val="left" w:pos="709"/>
        </w:tabs>
        <w:jc w:val="center"/>
      </w:pPr>
    </w:p>
    <w:p w:rsidR="00F05840" w:rsidRDefault="00F05840" w:rsidP="00F05840">
      <w:pPr>
        <w:pStyle w:val="af0"/>
        <w:tabs>
          <w:tab w:val="left" w:pos="709"/>
        </w:tabs>
        <w:jc w:val="center"/>
      </w:pPr>
    </w:p>
    <w:p w:rsidR="00F05840" w:rsidRDefault="00F05840" w:rsidP="00F05840">
      <w:pPr>
        <w:tabs>
          <w:tab w:val="left" w:pos="1507"/>
          <w:tab w:val="center" w:pos="2196"/>
        </w:tabs>
        <w:rPr>
          <w:b/>
        </w:rPr>
      </w:pPr>
      <w:r>
        <w:rPr>
          <w:b/>
        </w:rPr>
        <w:tab/>
      </w:r>
    </w:p>
    <w:p w:rsidR="00F05840" w:rsidRPr="00F05840" w:rsidRDefault="00F05840" w:rsidP="00F0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4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05840" w:rsidRPr="00F05840" w:rsidRDefault="00F05840" w:rsidP="00F0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40">
        <w:rPr>
          <w:rFonts w:ascii="Times New Roman" w:hAnsi="Times New Roman" w:cs="Times New Roman"/>
          <w:b/>
          <w:sz w:val="28"/>
          <w:szCs w:val="28"/>
        </w:rPr>
        <w:t>ЧИСТИКОВСКОГО СЕЛЬСКОГО ПОСЕЛЕНИЯ</w:t>
      </w:r>
    </w:p>
    <w:p w:rsidR="00F05840" w:rsidRPr="00F05840" w:rsidRDefault="00F05840" w:rsidP="00F0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40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F05840" w:rsidRPr="00F05840" w:rsidRDefault="00F05840" w:rsidP="00F0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40" w:rsidRPr="00F05840" w:rsidRDefault="00F05840" w:rsidP="00F0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5840" w:rsidRPr="00F05840" w:rsidRDefault="00F05840" w:rsidP="00F0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40" w:rsidRPr="00212873" w:rsidRDefault="00F05840" w:rsidP="00F0584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12873">
        <w:rPr>
          <w:rFonts w:ascii="Times New Roman" w:hAnsi="Times New Roman" w:cs="Times New Roman"/>
          <w:sz w:val="28"/>
          <w:szCs w:val="28"/>
        </w:rPr>
        <w:t xml:space="preserve">от </w:t>
      </w:r>
      <w:r w:rsidR="003246C1">
        <w:rPr>
          <w:rFonts w:ascii="Times New Roman" w:hAnsi="Times New Roman" w:cs="Times New Roman"/>
          <w:sz w:val="28"/>
          <w:szCs w:val="28"/>
        </w:rPr>
        <w:t>19.06.2018</w:t>
      </w:r>
      <w:r w:rsidRPr="00212873">
        <w:rPr>
          <w:rFonts w:ascii="Times New Roman" w:hAnsi="Times New Roman" w:cs="Times New Roman"/>
          <w:sz w:val="28"/>
          <w:szCs w:val="28"/>
        </w:rPr>
        <w:t xml:space="preserve">    №  </w:t>
      </w:r>
      <w:r w:rsidR="003246C1">
        <w:rPr>
          <w:rFonts w:ascii="Times New Roman" w:hAnsi="Times New Roman" w:cs="Times New Roman"/>
          <w:sz w:val="28"/>
          <w:szCs w:val="28"/>
        </w:rPr>
        <w:t>164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05840" w:rsidTr="00F05840">
        <w:tc>
          <w:tcPr>
            <w:tcW w:w="4786" w:type="dxa"/>
          </w:tcPr>
          <w:p w:rsidR="00F05840" w:rsidRPr="00F05840" w:rsidRDefault="003246C1" w:rsidP="00AD4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 Совета депутатов Чистиковского сельского поселения Руднянского района Смоленской области от 16.11.2017 №123 «</w:t>
            </w:r>
            <w:r w:rsidR="00F05840" w:rsidRPr="00F05840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</w:t>
            </w:r>
            <w:r w:rsidR="00F05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840" w:rsidRPr="00F05840">
              <w:rPr>
                <w:rFonts w:ascii="Times New Roman" w:hAnsi="Times New Roman" w:cs="Times New Roman"/>
                <w:sz w:val="28"/>
                <w:szCs w:val="28"/>
              </w:rPr>
              <w:t>Чистиковского сельского поселения Руднянского района Смоленской</w:t>
            </w:r>
            <w:r w:rsidR="00F05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840" w:rsidRPr="00F05840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05840" w:rsidRDefault="00F05840" w:rsidP="00F05840">
      <w:pPr>
        <w:pStyle w:val="af0"/>
        <w:rPr>
          <w:sz w:val="28"/>
          <w:szCs w:val="24"/>
        </w:rPr>
      </w:pPr>
      <w:r>
        <w:rPr>
          <w:sz w:val="28"/>
          <w:szCs w:val="24"/>
        </w:rPr>
        <w:t xml:space="preserve">        </w:t>
      </w:r>
    </w:p>
    <w:p w:rsidR="0000046B" w:rsidRDefault="00932BDF" w:rsidP="00437415">
      <w:pPr>
        <w:pStyle w:val="ConsPlusNormal"/>
        <w:ind w:firstLine="709"/>
        <w:jc w:val="both"/>
        <w:rPr>
          <w:szCs w:val="28"/>
        </w:rPr>
      </w:pPr>
      <w:r w:rsidRPr="00890A86">
        <w:rPr>
          <w:color w:val="000000" w:themeColor="text1"/>
        </w:rPr>
        <w:t xml:space="preserve">В соответствии с Федеральным </w:t>
      </w:r>
      <w:hyperlink r:id="rId10" w:history="1">
        <w:r w:rsidRPr="00890A86">
          <w:rPr>
            <w:color w:val="000000" w:themeColor="text1"/>
          </w:rPr>
          <w:t>законом</w:t>
        </w:r>
      </w:hyperlink>
      <w:r w:rsidRPr="00890A86">
        <w:rPr>
          <w:color w:val="000000" w:themeColor="text1"/>
        </w:rPr>
        <w:t xml:space="preserve"> от 6 октября 2003 года № 131</w:t>
      </w:r>
      <w:r w:rsidR="00735B96">
        <w:rPr>
          <w:color w:val="000000" w:themeColor="text1"/>
        </w:rPr>
        <w:t>-ФЗ</w:t>
      </w:r>
      <w:r w:rsidRPr="00890A86">
        <w:rPr>
          <w:color w:val="000000" w:themeColor="text1"/>
        </w:rPr>
        <w:t xml:space="preserve"> «Об общих принципах организации местного самоуправления в Российской Федерации», </w:t>
      </w:r>
      <w:r w:rsidR="004B1F40">
        <w:rPr>
          <w:color w:val="000000" w:themeColor="text1"/>
        </w:rPr>
        <w:t xml:space="preserve">протестом прокуратуры Руднянского района Смоленской области от 01.02.2018 г. №02-35/20-18, </w:t>
      </w:r>
      <w:r w:rsidRPr="00890A86">
        <w:rPr>
          <w:color w:val="000000" w:themeColor="text1"/>
        </w:rPr>
        <w:t xml:space="preserve">Уставом </w:t>
      </w:r>
      <w:r w:rsidR="00F05840" w:rsidRPr="00F05840">
        <w:rPr>
          <w:szCs w:val="28"/>
        </w:rPr>
        <w:t>Чистиковского сельского поселения Руднянского района Смоленской</w:t>
      </w:r>
      <w:r w:rsidR="00F05840">
        <w:rPr>
          <w:szCs w:val="28"/>
        </w:rPr>
        <w:t xml:space="preserve"> </w:t>
      </w:r>
      <w:r w:rsidR="00F05840" w:rsidRPr="00F05840">
        <w:rPr>
          <w:szCs w:val="28"/>
        </w:rPr>
        <w:t>области</w:t>
      </w:r>
      <w:r w:rsidR="00F05840">
        <w:rPr>
          <w:szCs w:val="28"/>
        </w:rPr>
        <w:t>, Совет депутатов</w:t>
      </w:r>
      <w:r w:rsidR="00F05840" w:rsidRPr="00F05840">
        <w:rPr>
          <w:szCs w:val="28"/>
        </w:rPr>
        <w:t xml:space="preserve"> Чистиковского сельского поселения Руднянского района Смоленской</w:t>
      </w:r>
      <w:r w:rsidR="00F05840">
        <w:rPr>
          <w:szCs w:val="28"/>
        </w:rPr>
        <w:t xml:space="preserve"> </w:t>
      </w:r>
      <w:r w:rsidR="00F05840" w:rsidRPr="00F05840">
        <w:rPr>
          <w:szCs w:val="28"/>
        </w:rPr>
        <w:t>области</w:t>
      </w:r>
    </w:p>
    <w:p w:rsidR="00F05840" w:rsidRDefault="00F05840" w:rsidP="00437415">
      <w:pPr>
        <w:pStyle w:val="ConsPlusNormal"/>
        <w:ind w:firstLine="709"/>
        <w:jc w:val="both"/>
        <w:rPr>
          <w:b/>
          <w:color w:val="000000" w:themeColor="text1"/>
        </w:rPr>
      </w:pPr>
    </w:p>
    <w:p w:rsidR="00932BDF" w:rsidRPr="00890A86" w:rsidRDefault="0000046B" w:rsidP="00437415">
      <w:pPr>
        <w:pStyle w:val="ConsPlusNormal"/>
        <w:ind w:firstLine="709"/>
        <w:jc w:val="both"/>
        <w:rPr>
          <w:color w:val="000000" w:themeColor="text1"/>
          <w:sz w:val="20"/>
        </w:rPr>
      </w:pPr>
      <w:r w:rsidRPr="0000046B">
        <w:rPr>
          <w:b/>
          <w:color w:val="000000" w:themeColor="text1"/>
        </w:rPr>
        <w:t>РЕШИЛ</w:t>
      </w:r>
      <w:r w:rsidR="00932BDF" w:rsidRPr="00890A86">
        <w:rPr>
          <w:color w:val="000000" w:themeColor="text1"/>
        </w:rPr>
        <w:t>:</w:t>
      </w:r>
    </w:p>
    <w:p w:rsidR="00932BDF" w:rsidRPr="00890A86" w:rsidRDefault="00932BDF" w:rsidP="00437415">
      <w:pPr>
        <w:pStyle w:val="ConsPlusNormal"/>
        <w:ind w:firstLine="709"/>
        <w:rPr>
          <w:color w:val="000000" w:themeColor="text1"/>
        </w:rPr>
      </w:pPr>
    </w:p>
    <w:p w:rsidR="003246C1" w:rsidRDefault="00932BDF" w:rsidP="00437415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1.</w:t>
      </w:r>
      <w:r w:rsidR="003246C1">
        <w:rPr>
          <w:color w:val="000000" w:themeColor="text1"/>
        </w:rPr>
        <w:t xml:space="preserve">Внести </w:t>
      </w:r>
      <w:r w:rsidR="003246C1">
        <w:rPr>
          <w:szCs w:val="28"/>
        </w:rPr>
        <w:t>в решение Совета депутатов Чистиковского сельского поселения Руднянского района Смоленской области от 16.11.2017 №123 «</w:t>
      </w:r>
      <w:r w:rsidR="003246C1" w:rsidRPr="00F05840">
        <w:rPr>
          <w:szCs w:val="28"/>
        </w:rPr>
        <w:t>Об утверждении Правил благоустройства территории</w:t>
      </w:r>
      <w:r w:rsidR="003246C1">
        <w:rPr>
          <w:szCs w:val="28"/>
        </w:rPr>
        <w:t xml:space="preserve"> </w:t>
      </w:r>
      <w:r w:rsidR="003246C1" w:rsidRPr="00F05840">
        <w:rPr>
          <w:szCs w:val="28"/>
        </w:rPr>
        <w:t>Чистиковского сельского поселения Руднянского района Смоленской</w:t>
      </w:r>
      <w:r w:rsidR="003246C1">
        <w:rPr>
          <w:szCs w:val="28"/>
        </w:rPr>
        <w:t xml:space="preserve"> </w:t>
      </w:r>
      <w:r w:rsidR="003246C1" w:rsidRPr="00F05840">
        <w:rPr>
          <w:szCs w:val="28"/>
        </w:rPr>
        <w:t>области</w:t>
      </w:r>
      <w:r w:rsidR="003246C1">
        <w:rPr>
          <w:szCs w:val="28"/>
        </w:rPr>
        <w:t>»</w:t>
      </w:r>
      <w:r w:rsidRPr="00890A86">
        <w:rPr>
          <w:color w:val="000000" w:themeColor="text1"/>
        </w:rPr>
        <w:t xml:space="preserve"> </w:t>
      </w:r>
      <w:r w:rsidR="003246C1">
        <w:rPr>
          <w:color w:val="000000" w:themeColor="text1"/>
        </w:rPr>
        <w:t>следующие изменения:</w:t>
      </w:r>
    </w:p>
    <w:p w:rsidR="003246C1" w:rsidRDefault="003246C1" w:rsidP="0043741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9F501B">
        <w:rPr>
          <w:color w:val="000000" w:themeColor="text1"/>
        </w:rPr>
        <w:t>П</w:t>
      </w:r>
      <w:r w:rsidR="0085161F">
        <w:rPr>
          <w:color w:val="000000" w:themeColor="text1"/>
        </w:rPr>
        <w:t>ункты 4.5.6.</w:t>
      </w:r>
      <w:r w:rsidR="009F501B">
        <w:rPr>
          <w:color w:val="000000" w:themeColor="text1"/>
        </w:rPr>
        <w:t xml:space="preserve"> Статьи 36</w:t>
      </w:r>
      <w:r w:rsidR="0085161F">
        <w:rPr>
          <w:color w:val="000000" w:themeColor="text1"/>
        </w:rPr>
        <w:t xml:space="preserve">  </w:t>
      </w:r>
      <w:r w:rsidR="009F501B">
        <w:rPr>
          <w:color w:val="000000" w:themeColor="text1"/>
        </w:rPr>
        <w:t>признать утратившим</w:t>
      </w:r>
      <w:r w:rsidR="004B1F40">
        <w:rPr>
          <w:color w:val="000000" w:themeColor="text1"/>
        </w:rPr>
        <w:t>и</w:t>
      </w:r>
      <w:r w:rsidR="009F501B">
        <w:rPr>
          <w:color w:val="000000" w:themeColor="text1"/>
        </w:rPr>
        <w:t xml:space="preserve"> силу</w:t>
      </w:r>
      <w:r w:rsidR="0085161F">
        <w:rPr>
          <w:color w:val="000000" w:themeColor="text1"/>
        </w:rPr>
        <w:t>.</w:t>
      </w:r>
    </w:p>
    <w:p w:rsidR="0085161F" w:rsidRDefault="0085161F" w:rsidP="0043741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</w:t>
      </w:r>
      <w:r w:rsidR="009F501B">
        <w:rPr>
          <w:color w:val="000000" w:themeColor="text1"/>
        </w:rPr>
        <w:t xml:space="preserve"> Пункт 3. Статьи 44 изложить в следующей редакции:</w:t>
      </w:r>
    </w:p>
    <w:p w:rsidR="009F501B" w:rsidRPr="009F501B" w:rsidRDefault="004B1F40" w:rsidP="009F501B">
      <w:pPr>
        <w:pStyle w:val="af2"/>
        <w:jc w:val="both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F5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01B" w:rsidRPr="009F5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Собственники (владельцы и (или) пользователи) земельных участков должны </w:t>
      </w:r>
      <w:r w:rsidR="009F501B" w:rsidRPr="009F501B">
        <w:rPr>
          <w:rFonts w:ascii="Times New Roman" w:hAnsi="Times New Roman" w:cs="Times New Roman"/>
          <w:color w:val="222222"/>
          <w:spacing w:val="3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F501B" w:rsidRPr="009F501B" w:rsidRDefault="009F501B" w:rsidP="009F501B">
      <w:pPr>
        <w:pStyle w:val="af2"/>
        <w:jc w:val="both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 w:rsidRPr="009F501B">
        <w:rPr>
          <w:rFonts w:ascii="Times New Roman" w:hAnsi="Times New Roman" w:cs="Times New Roman"/>
          <w:color w:val="222222"/>
          <w:spacing w:val="3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F501B" w:rsidRPr="009F501B" w:rsidRDefault="009F501B" w:rsidP="009F501B">
      <w:pPr>
        <w:pStyle w:val="af2"/>
        <w:jc w:val="both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 w:rsidRPr="009F501B">
        <w:rPr>
          <w:rFonts w:ascii="Times New Roman" w:hAnsi="Times New Roman" w:cs="Times New Roman"/>
          <w:color w:val="222222"/>
          <w:spacing w:val="3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F501B" w:rsidRPr="001469F6" w:rsidRDefault="009F501B" w:rsidP="009F501B">
      <w:pPr>
        <w:pStyle w:val="af2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 w:rsidRPr="001469F6">
        <w:rPr>
          <w:rFonts w:ascii="Times New Roman" w:hAnsi="Times New Roman" w:cs="Times New Roman"/>
          <w:color w:val="222222"/>
          <w:spacing w:val="3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F501B" w:rsidRPr="001469F6" w:rsidRDefault="009F501B" w:rsidP="009F501B">
      <w:pPr>
        <w:pStyle w:val="af2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 w:rsidRPr="001469F6">
        <w:rPr>
          <w:rFonts w:ascii="Times New Roman" w:hAnsi="Times New Roman" w:cs="Times New Roman"/>
          <w:color w:val="222222"/>
          <w:spacing w:val="3"/>
          <w:sz w:val="28"/>
          <w:szCs w:val="28"/>
        </w:rPr>
        <w:t>своевременно производить платежи за землю;</w:t>
      </w:r>
    </w:p>
    <w:p w:rsidR="009F501B" w:rsidRPr="001469F6" w:rsidRDefault="009F501B" w:rsidP="009F501B">
      <w:pPr>
        <w:pStyle w:val="af2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 w:rsidRPr="001469F6">
        <w:rPr>
          <w:rFonts w:ascii="Times New Roman" w:hAnsi="Times New Roman" w:cs="Times New Roman"/>
          <w:color w:val="222222"/>
          <w:spacing w:val="3"/>
          <w:sz w:val="28"/>
          <w:szCs w:val="28"/>
        </w:rPr>
        <w:lastRenderedPageBreak/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F501B" w:rsidRPr="001469F6" w:rsidRDefault="009F501B" w:rsidP="009F501B">
      <w:pPr>
        <w:pStyle w:val="af2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 w:rsidRPr="001469F6">
        <w:rPr>
          <w:rFonts w:ascii="Times New Roman" w:hAnsi="Times New Roman" w:cs="Times New Roman"/>
          <w:color w:val="222222"/>
          <w:spacing w:val="3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почвы.</w:t>
      </w:r>
      <w:r w:rsidR="004B1F40">
        <w:rPr>
          <w:rFonts w:ascii="Times New Roman" w:hAnsi="Times New Roman" w:cs="Times New Roman"/>
          <w:color w:val="222222"/>
          <w:spacing w:val="3"/>
          <w:sz w:val="28"/>
          <w:szCs w:val="28"/>
        </w:rPr>
        <w:t>»</w:t>
      </w:r>
    </w:p>
    <w:p w:rsidR="003246C1" w:rsidRPr="009F501B" w:rsidRDefault="009F501B" w:rsidP="0043741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 Статьи 45,46 признать утратившими силу.</w:t>
      </w:r>
    </w:p>
    <w:p w:rsidR="00932BDF" w:rsidRDefault="00AD4A47" w:rsidP="00AD4A47">
      <w:pPr>
        <w:pStyle w:val="a8"/>
        <w:rPr>
          <w:color w:val="000000" w:themeColor="text1"/>
          <w:szCs w:val="28"/>
        </w:rPr>
      </w:pPr>
      <w:r>
        <w:rPr>
          <w:color w:val="000000" w:themeColor="text1"/>
        </w:rPr>
        <w:t>2</w:t>
      </w:r>
      <w:r w:rsidR="00932BDF" w:rsidRPr="00890A86">
        <w:rPr>
          <w:color w:val="000000" w:themeColor="text1"/>
        </w:rPr>
        <w:t xml:space="preserve">. Настоящее решение вступает в силу после </w:t>
      </w:r>
      <w:r>
        <w:rPr>
          <w:color w:val="000000" w:themeColor="text1"/>
        </w:rPr>
        <w:t>размещения на официальном сайте муниципального образования Чистиковского сельского поселения Руднянского района Смоленской области в сети Интернет.</w:t>
      </w:r>
    </w:p>
    <w:p w:rsidR="00AD4A47" w:rsidRDefault="00AD4A47" w:rsidP="00FA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A47" w:rsidRPr="00890A86" w:rsidRDefault="00AD4A47" w:rsidP="00FA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840" w:rsidRDefault="00F05840" w:rsidP="00F05840">
      <w:pPr>
        <w:pStyle w:val="af0"/>
        <w:tabs>
          <w:tab w:val="left" w:pos="2410"/>
        </w:tabs>
        <w:jc w:val="both"/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муниципального образования</w:t>
      </w:r>
    </w:p>
    <w:p w:rsidR="00F05840" w:rsidRDefault="00F05840" w:rsidP="00F05840">
      <w:pPr>
        <w:pStyle w:val="af0"/>
        <w:tabs>
          <w:tab w:val="left" w:pos="6220"/>
        </w:tabs>
        <w:jc w:val="both"/>
        <w:rPr>
          <w:sz w:val="28"/>
        </w:rPr>
      </w:pPr>
      <w:r>
        <w:rPr>
          <w:bCs/>
          <w:sz w:val="28"/>
          <w:szCs w:val="28"/>
        </w:rPr>
        <w:t>Чистиковского</w:t>
      </w:r>
      <w:r>
        <w:rPr>
          <w:sz w:val="28"/>
        </w:rPr>
        <w:t xml:space="preserve"> сельского поселения</w:t>
      </w:r>
    </w:p>
    <w:p w:rsidR="00F05840" w:rsidRPr="00D9136E" w:rsidRDefault="00F05840" w:rsidP="00F05840">
      <w:pPr>
        <w:pStyle w:val="af0"/>
        <w:tabs>
          <w:tab w:val="left" w:pos="6220"/>
        </w:tabs>
        <w:jc w:val="both"/>
        <w:rPr>
          <w:sz w:val="28"/>
        </w:rPr>
      </w:pPr>
      <w:r>
        <w:rPr>
          <w:sz w:val="28"/>
        </w:rPr>
        <w:t xml:space="preserve">Руднянского района Смоленской области                     </w:t>
      </w:r>
      <w:r>
        <w:rPr>
          <w:b/>
          <w:sz w:val="28"/>
        </w:rPr>
        <w:t xml:space="preserve">                       А.А. Панфилов </w:t>
      </w:r>
    </w:p>
    <w:p w:rsidR="00F05840" w:rsidRPr="00890A86" w:rsidRDefault="00F05840" w:rsidP="00F05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2BDF" w:rsidRPr="00890A86" w:rsidSect="00212873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7D" w:rsidRDefault="008E467D" w:rsidP="00932BDF">
      <w:pPr>
        <w:spacing w:after="0" w:line="240" w:lineRule="auto"/>
      </w:pPr>
      <w:r>
        <w:separator/>
      </w:r>
    </w:p>
  </w:endnote>
  <w:endnote w:type="continuationSeparator" w:id="0">
    <w:p w:rsidR="008E467D" w:rsidRDefault="008E467D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7D" w:rsidRDefault="008E467D" w:rsidP="00932BDF">
      <w:pPr>
        <w:spacing w:after="0" w:line="240" w:lineRule="auto"/>
      </w:pPr>
      <w:r>
        <w:separator/>
      </w:r>
    </w:p>
  </w:footnote>
  <w:footnote w:type="continuationSeparator" w:id="0">
    <w:p w:rsidR="008E467D" w:rsidRDefault="008E467D" w:rsidP="0093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9577"/>
    </w:sdtPr>
    <w:sdtEndPr/>
    <w:sdtContent>
      <w:p w:rsidR="003246C1" w:rsidRDefault="008E467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46C1" w:rsidRDefault="003246C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DF"/>
    <w:rsid w:val="0000046B"/>
    <w:rsid w:val="000072F5"/>
    <w:rsid w:val="00007A74"/>
    <w:rsid w:val="000200BD"/>
    <w:rsid w:val="0002385B"/>
    <w:rsid w:val="0002518F"/>
    <w:rsid w:val="00030E0E"/>
    <w:rsid w:val="00033E72"/>
    <w:rsid w:val="00051FF5"/>
    <w:rsid w:val="00056BFE"/>
    <w:rsid w:val="000825B9"/>
    <w:rsid w:val="000829CB"/>
    <w:rsid w:val="000B3518"/>
    <w:rsid w:val="000C01C4"/>
    <w:rsid w:val="000C2B5B"/>
    <w:rsid w:val="000C3772"/>
    <w:rsid w:val="000C6E03"/>
    <w:rsid w:val="00146D48"/>
    <w:rsid w:val="00163BFB"/>
    <w:rsid w:val="00182C45"/>
    <w:rsid w:val="00183E60"/>
    <w:rsid w:val="001B22D5"/>
    <w:rsid w:val="001C7F91"/>
    <w:rsid w:val="001F0BA6"/>
    <w:rsid w:val="001F0D65"/>
    <w:rsid w:val="0021207C"/>
    <w:rsid w:val="00212873"/>
    <w:rsid w:val="00212DF8"/>
    <w:rsid w:val="00240567"/>
    <w:rsid w:val="00250CAE"/>
    <w:rsid w:val="002812E6"/>
    <w:rsid w:val="0028296C"/>
    <w:rsid w:val="002A4819"/>
    <w:rsid w:val="002A4F48"/>
    <w:rsid w:val="002E5D23"/>
    <w:rsid w:val="003005A9"/>
    <w:rsid w:val="00323238"/>
    <w:rsid w:val="003246C1"/>
    <w:rsid w:val="003B1972"/>
    <w:rsid w:val="003B327D"/>
    <w:rsid w:val="003B4D46"/>
    <w:rsid w:val="003F6B75"/>
    <w:rsid w:val="0040028C"/>
    <w:rsid w:val="00437415"/>
    <w:rsid w:val="00476F26"/>
    <w:rsid w:val="0048199A"/>
    <w:rsid w:val="004A549F"/>
    <w:rsid w:val="004A56A2"/>
    <w:rsid w:val="004B1F40"/>
    <w:rsid w:val="004C2601"/>
    <w:rsid w:val="004E6241"/>
    <w:rsid w:val="004F1286"/>
    <w:rsid w:val="00512BBA"/>
    <w:rsid w:val="00532A88"/>
    <w:rsid w:val="00550736"/>
    <w:rsid w:val="0056046A"/>
    <w:rsid w:val="00566DCB"/>
    <w:rsid w:val="00571961"/>
    <w:rsid w:val="00571A30"/>
    <w:rsid w:val="00577A47"/>
    <w:rsid w:val="00583554"/>
    <w:rsid w:val="005835B5"/>
    <w:rsid w:val="005F742D"/>
    <w:rsid w:val="0065150D"/>
    <w:rsid w:val="00677721"/>
    <w:rsid w:val="00685401"/>
    <w:rsid w:val="0069436B"/>
    <w:rsid w:val="006A6B7F"/>
    <w:rsid w:val="006B4479"/>
    <w:rsid w:val="006E0F4E"/>
    <w:rsid w:val="0072103A"/>
    <w:rsid w:val="0073263C"/>
    <w:rsid w:val="00735B96"/>
    <w:rsid w:val="00765DDD"/>
    <w:rsid w:val="007A6770"/>
    <w:rsid w:val="00801D55"/>
    <w:rsid w:val="00805B7D"/>
    <w:rsid w:val="00811852"/>
    <w:rsid w:val="008241AE"/>
    <w:rsid w:val="00830BEB"/>
    <w:rsid w:val="008403B4"/>
    <w:rsid w:val="0085161F"/>
    <w:rsid w:val="00854BB3"/>
    <w:rsid w:val="00884681"/>
    <w:rsid w:val="00890A86"/>
    <w:rsid w:val="008C1B3E"/>
    <w:rsid w:val="008D54EB"/>
    <w:rsid w:val="008E467D"/>
    <w:rsid w:val="008F63D4"/>
    <w:rsid w:val="00903AFE"/>
    <w:rsid w:val="00910D60"/>
    <w:rsid w:val="00921133"/>
    <w:rsid w:val="00932BDF"/>
    <w:rsid w:val="009B5415"/>
    <w:rsid w:val="009D062C"/>
    <w:rsid w:val="009E2455"/>
    <w:rsid w:val="009F501B"/>
    <w:rsid w:val="00A01B6B"/>
    <w:rsid w:val="00A22824"/>
    <w:rsid w:val="00A32492"/>
    <w:rsid w:val="00A4176A"/>
    <w:rsid w:val="00A47A57"/>
    <w:rsid w:val="00A51CC5"/>
    <w:rsid w:val="00A708DD"/>
    <w:rsid w:val="00A92330"/>
    <w:rsid w:val="00AA1CF4"/>
    <w:rsid w:val="00AA436C"/>
    <w:rsid w:val="00AA7ABB"/>
    <w:rsid w:val="00AD4A47"/>
    <w:rsid w:val="00AF3660"/>
    <w:rsid w:val="00B11624"/>
    <w:rsid w:val="00B2432B"/>
    <w:rsid w:val="00B34AA8"/>
    <w:rsid w:val="00BA2AF7"/>
    <w:rsid w:val="00BE232A"/>
    <w:rsid w:val="00BF4C98"/>
    <w:rsid w:val="00C20A47"/>
    <w:rsid w:val="00C3426D"/>
    <w:rsid w:val="00C34C33"/>
    <w:rsid w:val="00C35E40"/>
    <w:rsid w:val="00C45260"/>
    <w:rsid w:val="00C502CB"/>
    <w:rsid w:val="00C75317"/>
    <w:rsid w:val="00C93DB6"/>
    <w:rsid w:val="00C95206"/>
    <w:rsid w:val="00CA1CBB"/>
    <w:rsid w:val="00CA5DA1"/>
    <w:rsid w:val="00CA65A4"/>
    <w:rsid w:val="00CB19E3"/>
    <w:rsid w:val="00CC528F"/>
    <w:rsid w:val="00CD3B4C"/>
    <w:rsid w:val="00CE019D"/>
    <w:rsid w:val="00D57F99"/>
    <w:rsid w:val="00DC646D"/>
    <w:rsid w:val="00DD2C32"/>
    <w:rsid w:val="00DE31F2"/>
    <w:rsid w:val="00E05531"/>
    <w:rsid w:val="00E24362"/>
    <w:rsid w:val="00E552A6"/>
    <w:rsid w:val="00E85C90"/>
    <w:rsid w:val="00EA0E6C"/>
    <w:rsid w:val="00EA2C2F"/>
    <w:rsid w:val="00EC2604"/>
    <w:rsid w:val="00EC4D9F"/>
    <w:rsid w:val="00F05840"/>
    <w:rsid w:val="00F23C90"/>
    <w:rsid w:val="00F34FD7"/>
    <w:rsid w:val="00F407F2"/>
    <w:rsid w:val="00F507F7"/>
    <w:rsid w:val="00F827DE"/>
    <w:rsid w:val="00F84C9A"/>
    <w:rsid w:val="00F92915"/>
    <w:rsid w:val="00FA5FE4"/>
    <w:rsid w:val="00FD0E64"/>
    <w:rsid w:val="00FD246B"/>
    <w:rsid w:val="00FE0B52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6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6DCB"/>
    <w:rPr>
      <w:rFonts w:ascii="Tahoma" w:eastAsiaTheme="minorEastAsia" w:hAnsi="Tahoma" w:cs="Tahoma"/>
      <w:sz w:val="16"/>
      <w:szCs w:val="16"/>
    </w:rPr>
  </w:style>
  <w:style w:type="paragraph" w:customStyle="1" w:styleId="af0">
    <w:name w:val="???????"/>
    <w:rsid w:val="00F0584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4"/>
    </w:rPr>
  </w:style>
  <w:style w:type="table" w:styleId="af1">
    <w:name w:val="Table Grid"/>
    <w:basedOn w:val="a1"/>
    <w:uiPriority w:val="59"/>
    <w:rsid w:val="00F05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F501B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6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6DCB"/>
    <w:rPr>
      <w:rFonts w:ascii="Tahoma" w:eastAsiaTheme="minorEastAsia" w:hAnsi="Tahoma" w:cs="Tahoma"/>
      <w:sz w:val="16"/>
      <w:szCs w:val="16"/>
    </w:rPr>
  </w:style>
  <w:style w:type="paragraph" w:customStyle="1" w:styleId="af0">
    <w:name w:val="???????"/>
    <w:rsid w:val="00F0584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4"/>
    </w:rPr>
  </w:style>
  <w:style w:type="table" w:styleId="af1">
    <w:name w:val="Table Grid"/>
    <w:basedOn w:val="a1"/>
    <w:uiPriority w:val="59"/>
    <w:rsid w:val="00F05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F501B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F298ACB47C96317CB363F0067B91A4EC6FB15BD45A7C7867A45DF39069AC78C5F3DC02F855HBI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C96A-AAA4-41E0-9461-214A3F61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User</cp:lastModifiedBy>
  <cp:revision>2</cp:revision>
  <cp:lastPrinted>2018-06-22T06:53:00Z</cp:lastPrinted>
  <dcterms:created xsi:type="dcterms:W3CDTF">2018-06-22T07:01:00Z</dcterms:created>
  <dcterms:modified xsi:type="dcterms:W3CDTF">2018-06-22T07:01:00Z</dcterms:modified>
</cp:coreProperties>
</file>