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AA2FBD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AA2FBD">
        <w:rPr>
          <w:rFonts w:ascii="Times New Roman" w:hAnsi="Times New Roman"/>
          <w:sz w:val="28"/>
          <w:szCs w:val="28"/>
        </w:rPr>
        <w:t>2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6C6F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              внесении              изменений                в Административный  регламент «Выдача</w:t>
            </w:r>
            <w:r w:rsidRPr="006C6F5C">
              <w:rPr>
                <w:rFonts w:ascii="Times New Roman" w:hAnsi="Times New Roman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архивных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справок, архивных  выписок  и   копий   архивных </w:t>
            </w:r>
          </w:p>
          <w:p w:rsidR="006C6F5C" w:rsidRPr="006C6F5C" w:rsidRDefault="006C6F5C" w:rsidP="005641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документов»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утвержденны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eastAsia="x-none"/>
              </w:rPr>
              <w:t>й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  постановлением   Администрации     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eastAsia="x-none"/>
              </w:rPr>
              <w:t>Чистиковского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             сельского поселения  Руднянского района   Смоленской области</w:t>
            </w:r>
            <w:r w:rsidR="00AA2FBD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от 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eastAsia="x-none"/>
              </w:rPr>
              <w:t>21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.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eastAsia="x-none"/>
              </w:rPr>
              <w:t>01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.201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eastAsia="x-none"/>
              </w:rPr>
              <w:t>3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 №</w:t>
            </w:r>
            <w:r w:rsidR="00AA2FBD" w:rsidRPr="006C6F5C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AA2FBD" w:rsidRPr="00F576DB">
              <w:rPr>
                <w:rFonts w:ascii="Times New Roman" w:hAnsi="Times New Roman"/>
                <w:sz w:val="28"/>
                <w:szCs w:val="28"/>
                <w:lang w:eastAsia="x-none"/>
              </w:rPr>
              <w:t>3</w:t>
            </w:r>
            <w:r w:rsidR="00AA2FBD" w:rsidRPr="00F576D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 </w:t>
            </w:r>
            <w:r w:rsidR="00AA2FBD" w:rsidRPr="00F576D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AA2FBD" w:rsidRDefault="00AA2FBD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AA2FBD" w:rsidRDefault="00AA2FBD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576DB" w:rsidRPr="006C6F5C" w:rsidRDefault="00464643" w:rsidP="00F576D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x-none" w:eastAsia="x-none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F576DB" w:rsidRPr="006C6F5C">
        <w:rPr>
          <w:rFonts w:ascii="Times New Roman" w:hAnsi="Times New Roman"/>
          <w:sz w:val="28"/>
          <w:szCs w:val="28"/>
          <w:lang w:val="x-none" w:eastAsia="x-none"/>
        </w:rPr>
        <w:t>Выдача</w:t>
      </w:r>
      <w:r w:rsidR="00F576DB" w:rsidRPr="006C6F5C">
        <w:rPr>
          <w:rFonts w:ascii="Times New Roman" w:hAnsi="Times New Roman"/>
          <w:b/>
          <w:sz w:val="28"/>
          <w:szCs w:val="28"/>
          <w:lang w:val="x-none" w:eastAsia="x-none"/>
        </w:rPr>
        <w:t xml:space="preserve"> </w:t>
      </w:r>
      <w:r w:rsidR="00F576DB" w:rsidRPr="006C6F5C">
        <w:rPr>
          <w:rFonts w:ascii="Times New Roman" w:hAnsi="Times New Roman"/>
          <w:sz w:val="28"/>
          <w:szCs w:val="28"/>
          <w:lang w:val="x-none" w:eastAsia="x-none"/>
        </w:rPr>
        <w:t>архивных</w:t>
      </w:r>
      <w:r w:rsidR="00F576D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576DB" w:rsidRPr="006C6F5C">
        <w:rPr>
          <w:rFonts w:ascii="Times New Roman" w:hAnsi="Times New Roman"/>
          <w:sz w:val="28"/>
          <w:szCs w:val="28"/>
          <w:lang w:val="x-none" w:eastAsia="x-none"/>
        </w:rPr>
        <w:t xml:space="preserve">справок, архивных  выписок  и   копий   архивных </w:t>
      </w:r>
    </w:p>
    <w:p w:rsidR="00FA6913" w:rsidRPr="00F576DB" w:rsidRDefault="00F576DB" w:rsidP="00F576DB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  <w:lang w:val="x-none" w:eastAsia="x-none"/>
        </w:rPr>
        <w:t>документов»,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>утвержденны</w:t>
      </w:r>
      <w:r w:rsidRPr="006C6F5C">
        <w:rPr>
          <w:rFonts w:ascii="Times New Roman" w:hAnsi="Times New Roman"/>
          <w:sz w:val="28"/>
          <w:szCs w:val="28"/>
          <w:lang w:eastAsia="x-none"/>
        </w:rPr>
        <w:t>й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      постановлением   Администрации     </w:t>
      </w:r>
      <w:r w:rsidRPr="006C6F5C">
        <w:rPr>
          <w:rFonts w:ascii="Times New Roman" w:hAnsi="Times New Roman"/>
          <w:sz w:val="28"/>
          <w:szCs w:val="28"/>
          <w:lang w:eastAsia="x-none"/>
        </w:rPr>
        <w:t>Чистиковского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               сельского поселения  Руднянского района   Смоленской области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от </w:t>
      </w:r>
      <w:r w:rsidRPr="006C6F5C">
        <w:rPr>
          <w:rFonts w:ascii="Times New Roman" w:hAnsi="Times New Roman"/>
          <w:sz w:val="28"/>
          <w:szCs w:val="28"/>
          <w:lang w:eastAsia="x-none"/>
        </w:rPr>
        <w:t>21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>.</w:t>
      </w:r>
      <w:r w:rsidRPr="006C6F5C">
        <w:rPr>
          <w:rFonts w:ascii="Times New Roman" w:hAnsi="Times New Roman"/>
          <w:sz w:val="28"/>
          <w:szCs w:val="28"/>
          <w:lang w:eastAsia="x-none"/>
        </w:rPr>
        <w:t>01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>.201</w:t>
      </w:r>
      <w:r w:rsidRPr="006C6F5C">
        <w:rPr>
          <w:rFonts w:ascii="Times New Roman" w:hAnsi="Times New Roman"/>
          <w:sz w:val="28"/>
          <w:szCs w:val="28"/>
          <w:lang w:eastAsia="x-none"/>
        </w:rPr>
        <w:t>3</w:t>
      </w:r>
      <w:r w:rsidRPr="006C6F5C">
        <w:rPr>
          <w:rFonts w:ascii="Times New Roman" w:hAnsi="Times New Roman"/>
          <w:sz w:val="28"/>
          <w:szCs w:val="28"/>
          <w:lang w:val="x-none" w:eastAsia="x-none"/>
        </w:rPr>
        <w:t xml:space="preserve">   №</w:t>
      </w:r>
      <w:r w:rsidRPr="006C6F5C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576DB">
        <w:rPr>
          <w:rFonts w:ascii="Times New Roman" w:hAnsi="Times New Roman"/>
          <w:sz w:val="28"/>
          <w:szCs w:val="28"/>
          <w:lang w:eastAsia="x-none"/>
        </w:rPr>
        <w:t>3</w:t>
      </w:r>
      <w:r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AA2FBD">
      <w:headerReference w:type="default" r:id="rId18"/>
      <w:headerReference w:type="first" r:id="rId1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86" w:rsidRDefault="00A91986">
      <w:r>
        <w:separator/>
      </w:r>
    </w:p>
  </w:endnote>
  <w:endnote w:type="continuationSeparator" w:id="0">
    <w:p w:rsidR="00A91986" w:rsidRDefault="00A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86" w:rsidRDefault="00A91986">
      <w:r>
        <w:separator/>
      </w:r>
    </w:p>
  </w:footnote>
  <w:footnote w:type="continuationSeparator" w:id="0">
    <w:p w:rsidR="00A91986" w:rsidRDefault="00A9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90696"/>
      <w:docPartObj>
        <w:docPartGallery w:val="Page Numbers (Top of Page)"/>
        <w:docPartUnique/>
      </w:docPartObj>
    </w:sdtPr>
    <w:sdtEndPr/>
    <w:sdtContent>
      <w:p w:rsidR="00AA2FBD" w:rsidRDefault="00AA2F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DC">
          <w:rPr>
            <w:noProof/>
          </w:rPr>
          <w:t>3</w:t>
        </w:r>
        <w:r>
          <w:fldChar w:fldCharType="end"/>
        </w:r>
      </w:p>
    </w:sdtContent>
  </w:sdt>
  <w:p w:rsidR="00AA2FBD" w:rsidRDefault="00AA2FB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BD" w:rsidRDefault="00AA2FBD">
    <w:pPr>
      <w:pStyle w:val="ab"/>
      <w:jc w:val="center"/>
    </w:pPr>
  </w:p>
  <w:p w:rsidR="00AA2FBD" w:rsidRDefault="00AA2F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1BDC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1AC6"/>
    <w:rsid w:val="00A91986"/>
    <w:rsid w:val="00AA2FBD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8026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16</cp:revision>
  <cp:lastPrinted>2019-01-23T06:53:00Z</cp:lastPrinted>
  <dcterms:created xsi:type="dcterms:W3CDTF">2018-12-25T09:07:00Z</dcterms:created>
  <dcterms:modified xsi:type="dcterms:W3CDTF">2019-01-23T06:54:00Z</dcterms:modified>
</cp:coreProperties>
</file>