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2B" w:rsidRDefault="00E81C2B" w:rsidP="00E81C2B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</w:t>
      </w:r>
    </w:p>
    <w:p w:rsidR="00E81C2B" w:rsidRDefault="00E81C2B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E81C2B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BF4B9C" w:rsidRPr="00156756" w:rsidRDefault="00E81C2B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BF4B9C" w:rsidRPr="00156756">
        <w:rPr>
          <w:b/>
          <w:sz w:val="28"/>
          <w:szCs w:val="28"/>
        </w:rPr>
        <w:t xml:space="preserve"> СЕЛЬСКОГО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1C2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2017   </w:t>
      </w:r>
      <w:r w:rsidRPr="0015675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E81C2B">
        <w:rPr>
          <w:sz w:val="28"/>
          <w:szCs w:val="28"/>
        </w:rPr>
        <w:t>____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156756" w:rsidTr="005F7940">
        <w:tc>
          <w:tcPr>
            <w:tcW w:w="5238" w:type="dxa"/>
          </w:tcPr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r w:rsidR="00E81C2B">
              <w:rPr>
                <w:sz w:val="28"/>
                <w:szCs w:val="28"/>
              </w:rPr>
              <w:t>Чистиковского</w:t>
            </w:r>
            <w:r>
              <w:rPr>
                <w:sz w:val="28"/>
                <w:szCs w:val="28"/>
              </w:rPr>
              <w:t xml:space="preserve"> </w:t>
            </w:r>
            <w:r w:rsidRPr="00156756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</w:p>
          <w:p w:rsidR="00BF4B9C" w:rsidRPr="00156756" w:rsidRDefault="00BF4B9C" w:rsidP="005F7940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Default="00BF4B9C" w:rsidP="00BF4B9C">
      <w:pPr>
        <w:rPr>
          <w:sz w:val="28"/>
          <w:szCs w:val="28"/>
        </w:rPr>
      </w:pPr>
      <w:r w:rsidRPr="00156756">
        <w:rPr>
          <w:sz w:val="28"/>
          <w:szCs w:val="28"/>
        </w:rPr>
        <w:t xml:space="preserve"> </w:t>
      </w:r>
    </w:p>
    <w:p w:rsidR="00BF4B9C" w:rsidRPr="00156756" w:rsidRDefault="00BF4B9C" w:rsidP="00BF4B9C">
      <w:pPr>
        <w:rPr>
          <w:sz w:val="28"/>
          <w:szCs w:val="28"/>
        </w:rPr>
      </w:pPr>
    </w:p>
    <w:p w:rsidR="00BF4B9C" w:rsidRPr="00156756" w:rsidRDefault="00BF4B9C" w:rsidP="00BF4B9C">
      <w:pPr>
        <w:ind w:firstLine="708"/>
        <w:jc w:val="both"/>
        <w:rPr>
          <w:sz w:val="28"/>
          <w:szCs w:val="28"/>
        </w:rPr>
      </w:pPr>
      <w:proofErr w:type="gramStart"/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Pr="00D50A17">
        <w:rPr>
          <w:sz w:val="28"/>
          <w:szCs w:val="28"/>
        </w:rPr>
        <w:t xml:space="preserve">(включая изменения), Федерального закона от 13.07.2015 № 224-ФЗ «О государственно-частном партнерстве, </w:t>
      </w:r>
      <w:proofErr w:type="spellStart"/>
      <w:r w:rsidRPr="00D50A17">
        <w:rPr>
          <w:sz w:val="28"/>
          <w:szCs w:val="28"/>
        </w:rPr>
        <w:t>муниципально</w:t>
      </w:r>
      <w:proofErr w:type="spellEnd"/>
      <w:r w:rsidRPr="00D50A17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Pr="00BF4B9C">
        <w:rPr>
          <w:sz w:val="28"/>
          <w:szCs w:val="28"/>
        </w:rPr>
        <w:t xml:space="preserve"> </w:t>
      </w:r>
      <w:r w:rsidRPr="00D50A17">
        <w:rPr>
          <w:sz w:val="28"/>
          <w:szCs w:val="28"/>
        </w:rPr>
        <w:t>закона Смоленской области от 31.03.2009 № 9-з «О гарантиях осуществления полномочий депутата, члена выборного органа местного самоуправления, выборного</w:t>
      </w:r>
      <w:proofErr w:type="gramEnd"/>
      <w:r w:rsidRPr="00D50A17">
        <w:rPr>
          <w:sz w:val="28"/>
          <w:szCs w:val="28"/>
        </w:rPr>
        <w:t xml:space="preserve"> должностного лица местного самоуправления в Смоленской области» (включая изменения)</w:t>
      </w:r>
      <w:r w:rsidRPr="00EA181A">
        <w:rPr>
          <w:sz w:val="28"/>
          <w:szCs w:val="28"/>
        </w:rPr>
        <w:t>,</w:t>
      </w:r>
      <w:r w:rsidRPr="00156756">
        <w:rPr>
          <w:sz w:val="28"/>
          <w:szCs w:val="28"/>
        </w:rPr>
        <w:t xml:space="preserve"> Совет депутатов </w:t>
      </w:r>
      <w:r w:rsidR="00E81C2B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</w:t>
      </w:r>
      <w:r w:rsidRPr="00156756">
        <w:rPr>
          <w:sz w:val="28"/>
          <w:szCs w:val="28"/>
        </w:rPr>
        <w:t>сельского поселения Руднянского района Смоленской области</w:t>
      </w:r>
      <w:r w:rsidRPr="00156756">
        <w:rPr>
          <w:sz w:val="28"/>
          <w:szCs w:val="28"/>
        </w:rPr>
        <w:tab/>
        <w:t xml:space="preserve">  </w:t>
      </w:r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r w:rsidR="00E81C2B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</w:t>
      </w:r>
      <w:r w:rsidRPr="003379F0">
        <w:rPr>
          <w:sz w:val="28"/>
          <w:szCs w:val="28"/>
        </w:rPr>
        <w:t>поселения Руднянского района Смоленской области следующие изменения:</w:t>
      </w:r>
    </w:p>
    <w:p w:rsidR="00A84BC3" w:rsidRDefault="00BF4B9C" w:rsidP="007E1B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4BC3">
        <w:rPr>
          <w:sz w:val="28"/>
          <w:szCs w:val="28"/>
        </w:rPr>
        <w:t>в части 1 статьи</w:t>
      </w:r>
      <w:r w:rsidR="007E1B9A">
        <w:rPr>
          <w:sz w:val="28"/>
          <w:szCs w:val="28"/>
        </w:rPr>
        <w:t xml:space="preserve"> 7 </w:t>
      </w:r>
      <w:r w:rsidR="00A84BC3">
        <w:rPr>
          <w:sz w:val="28"/>
          <w:szCs w:val="28"/>
        </w:rPr>
        <w:t>пункт 14 признать утратившим силу;</w:t>
      </w:r>
    </w:p>
    <w:p w:rsidR="00BF4B9C" w:rsidRDefault="007E1B9A" w:rsidP="007E1B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часть 1 статьи 7.1 </w:t>
      </w:r>
      <w:r w:rsidR="00BF4B9C">
        <w:rPr>
          <w:sz w:val="28"/>
          <w:szCs w:val="28"/>
        </w:rPr>
        <w:t>дополнить пунктом 16 следующего содержания:</w:t>
      </w:r>
    </w:p>
    <w:p w:rsidR="00BF4B9C" w:rsidRDefault="00BF4B9C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«16) осуществление мероприятий в сфере профилактики правонарушений, предусмотренных </w:t>
      </w:r>
      <w:r w:rsidRPr="00BF4B9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Pr="00BF4B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7E1B9A" w:rsidRDefault="007E1B9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4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статье </w:t>
      </w:r>
      <w:r w:rsidR="00F0049B">
        <w:rPr>
          <w:sz w:val="28"/>
          <w:szCs w:val="28"/>
        </w:rPr>
        <w:t>26</w:t>
      </w:r>
      <w:r>
        <w:rPr>
          <w:sz w:val="28"/>
          <w:szCs w:val="28"/>
        </w:rPr>
        <w:t>:</w:t>
      </w:r>
    </w:p>
    <w:p w:rsidR="00F0049B" w:rsidRPr="008D7FCD" w:rsidRDefault="007E1B9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F0049B" w:rsidRPr="008D7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6 </w:t>
      </w:r>
      <w:r w:rsidR="00F0049B" w:rsidRPr="008D7FCD">
        <w:rPr>
          <w:sz w:val="28"/>
          <w:szCs w:val="28"/>
        </w:rPr>
        <w:t xml:space="preserve">дополнить пунктом </w:t>
      </w:r>
      <w:r w:rsidR="00F0049B">
        <w:rPr>
          <w:sz w:val="28"/>
          <w:szCs w:val="28"/>
        </w:rPr>
        <w:t>34.1</w:t>
      </w:r>
      <w:r w:rsidR="00F0049B" w:rsidRPr="008D7FCD">
        <w:rPr>
          <w:sz w:val="28"/>
          <w:szCs w:val="28"/>
        </w:rPr>
        <w:t xml:space="preserve"> следующего содержания:</w:t>
      </w:r>
    </w:p>
    <w:p w:rsidR="00F0049B" w:rsidRDefault="00F0049B" w:rsidP="00F0049B">
      <w:pPr>
        <w:ind w:firstLine="708"/>
        <w:jc w:val="both"/>
        <w:rPr>
          <w:sz w:val="28"/>
          <w:szCs w:val="28"/>
        </w:rPr>
      </w:pPr>
      <w:r w:rsidRPr="008D7FCD">
        <w:rPr>
          <w:sz w:val="28"/>
          <w:szCs w:val="28"/>
        </w:rPr>
        <w:t>«</w:t>
      </w:r>
      <w:r>
        <w:rPr>
          <w:sz w:val="28"/>
          <w:szCs w:val="28"/>
        </w:rPr>
        <w:t>34.1</w:t>
      </w:r>
      <w:r w:rsidRPr="008D7FCD">
        <w:rPr>
          <w:sz w:val="28"/>
          <w:szCs w:val="28"/>
        </w:rPr>
        <w:t xml:space="preserve">) осуществляет полномочия предусмотренные статьей 18 Федерального закона от 13.07.2015 № 224-ФЗ «О государственно-частном партнерстве, </w:t>
      </w:r>
      <w:proofErr w:type="spellStart"/>
      <w:r w:rsidRPr="008D7FCD">
        <w:rPr>
          <w:sz w:val="28"/>
          <w:szCs w:val="28"/>
        </w:rPr>
        <w:t>муниципально</w:t>
      </w:r>
      <w:proofErr w:type="spellEnd"/>
      <w:r w:rsidRPr="008D7FCD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 w:rsidRPr="008D7FCD">
        <w:rPr>
          <w:sz w:val="28"/>
          <w:szCs w:val="28"/>
        </w:rPr>
        <w:t>;»</w:t>
      </w:r>
      <w:proofErr w:type="gramEnd"/>
      <w:r w:rsidRPr="008D7FCD">
        <w:rPr>
          <w:sz w:val="28"/>
          <w:szCs w:val="28"/>
        </w:rPr>
        <w:t xml:space="preserve">;   </w:t>
      </w:r>
    </w:p>
    <w:p w:rsidR="007D312F" w:rsidRPr="00BF4B9C" w:rsidRDefault="007E1B9A" w:rsidP="00BF4B9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</w:t>
      </w:r>
      <w:r w:rsidR="00BF4B9C" w:rsidRPr="007E1B9A">
        <w:rPr>
          <w:sz w:val="28"/>
          <w:szCs w:val="28"/>
        </w:rPr>
        <w:t>)</w:t>
      </w:r>
      <w:r w:rsidR="00BF4B9C">
        <w:t xml:space="preserve"> </w:t>
      </w:r>
      <w:r w:rsidR="00084927" w:rsidRPr="00BF4B9C">
        <w:rPr>
          <w:sz w:val="28"/>
          <w:szCs w:val="28"/>
        </w:rPr>
        <w:t>часть 10 изложить в следующей редакции:</w:t>
      </w:r>
    </w:p>
    <w:p w:rsidR="00084927" w:rsidRDefault="00084927" w:rsidP="0008492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«10. В случае досрочного прекращения полномочий Главы муниципального образования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его полномочия временно исполняет заместитель Главы муниципального образования из состава депутатов, либо иное лицо в соответствии с решением Совета депутатов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</w:t>
      </w:r>
      <w:r w:rsidR="00AF052E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AF052E" w:rsidRPr="008D7FCD" w:rsidRDefault="007E1B9A" w:rsidP="007E1B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52E" w:rsidRPr="008D7FCD">
        <w:rPr>
          <w:sz w:val="28"/>
          <w:szCs w:val="28"/>
        </w:rPr>
        <w:t>) пункт 6 части 1 статьи 2</w:t>
      </w:r>
      <w:r w:rsidR="00AF052E">
        <w:rPr>
          <w:sz w:val="28"/>
          <w:szCs w:val="28"/>
        </w:rPr>
        <w:t>7</w:t>
      </w:r>
      <w:r w:rsidR="00AF052E" w:rsidRPr="008D7FCD">
        <w:rPr>
          <w:sz w:val="28"/>
          <w:szCs w:val="28"/>
        </w:rPr>
        <w:t xml:space="preserve"> изложить в следующей редакции:</w:t>
      </w:r>
    </w:p>
    <w:p w:rsidR="00AF052E" w:rsidRPr="008D7FCD" w:rsidRDefault="00AF052E" w:rsidP="007E1B9A">
      <w:pPr>
        <w:ind w:firstLine="540"/>
        <w:jc w:val="both"/>
        <w:rPr>
          <w:sz w:val="28"/>
          <w:szCs w:val="28"/>
        </w:rPr>
      </w:pPr>
      <w:r w:rsidRPr="008D7FCD">
        <w:rPr>
          <w:sz w:val="28"/>
          <w:szCs w:val="28"/>
        </w:rPr>
        <w:t xml:space="preserve">«6) Главе муниципального образования, в связи с прекращением полномочий (в том числе досрочно) предусмотрена в день увольнения единовременная выплата в размере трехмесячного денежного содержания по замещаемой им муниципальной должности 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трудоспособность. </w:t>
      </w:r>
      <w:proofErr w:type="gramStart"/>
      <w:r w:rsidRPr="008D7FCD">
        <w:rPr>
          <w:sz w:val="28"/>
          <w:szCs w:val="28"/>
        </w:rPr>
        <w:t>Указанная гарантия не предоставляется Главе муниципального образования, полномочия которого были прекращены по основаниям, предусмотренным пунктами 2.1, 3, 6 - 9 части 6, частью 6.1 статьи 36, частью 7.1, пунктами 5 - 7 части 10, частью 10.1 статьи 40 Федерального закона от 6 октября 2003 года № 131-ФЗ «Об общих принципах организации местного самоуправления в Российской Федерации».»;</w:t>
      </w:r>
      <w:proofErr w:type="gramEnd"/>
    </w:p>
    <w:p w:rsidR="00A84BC3" w:rsidRDefault="007E1B9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4B9C">
        <w:rPr>
          <w:sz w:val="28"/>
          <w:szCs w:val="28"/>
        </w:rPr>
        <w:t xml:space="preserve">) </w:t>
      </w:r>
      <w:r w:rsidR="00A84BC3">
        <w:rPr>
          <w:sz w:val="28"/>
          <w:szCs w:val="28"/>
        </w:rPr>
        <w:t xml:space="preserve">в части </w:t>
      </w:r>
      <w:r w:rsidR="00BF4B9C">
        <w:rPr>
          <w:sz w:val="28"/>
          <w:szCs w:val="28"/>
        </w:rPr>
        <w:t>7 статьи 28</w:t>
      </w:r>
      <w:r w:rsidR="00A84BC3">
        <w:rPr>
          <w:sz w:val="28"/>
          <w:szCs w:val="28"/>
        </w:rPr>
        <w:t>:</w:t>
      </w:r>
    </w:p>
    <w:p w:rsidR="00A84BC3" w:rsidRDefault="00A84BC3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40 признать утратившим силу:</w:t>
      </w:r>
    </w:p>
    <w:p w:rsidR="00BF4B9C" w:rsidRDefault="00A84BC3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F4B9C">
        <w:rPr>
          <w:sz w:val="28"/>
          <w:szCs w:val="28"/>
        </w:rPr>
        <w:t xml:space="preserve"> дополнить пунктом 69 следующего содержания:</w:t>
      </w:r>
    </w:p>
    <w:p w:rsidR="00BF4B9C" w:rsidRDefault="00BF4B9C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«69) осуществление мероприятий в сфере профилактики правонарушений, предусмотренных </w:t>
      </w:r>
      <w:r w:rsidRPr="00BF4B9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0" w:history="1">
        <w:r w:rsidRPr="00BF4B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основах системы профилактики правонару</w:t>
      </w:r>
      <w:r w:rsidR="000D1C30">
        <w:rPr>
          <w:rFonts w:eastAsiaTheme="minorHAnsi"/>
          <w:sz w:val="28"/>
          <w:szCs w:val="28"/>
          <w:lang w:eastAsia="en-US"/>
        </w:rPr>
        <w:t>шений в Российской Федерации"</w:t>
      </w:r>
      <w:proofErr w:type="gramStart"/>
      <w:r w:rsidR="000D1C30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0D1C30">
        <w:rPr>
          <w:rFonts w:eastAsiaTheme="minorHAnsi"/>
          <w:sz w:val="28"/>
          <w:szCs w:val="28"/>
          <w:lang w:eastAsia="en-US"/>
        </w:rPr>
        <w:t>.</w:t>
      </w:r>
    </w:p>
    <w:p w:rsidR="00AF052E" w:rsidRPr="008D7FCD" w:rsidRDefault="00AF052E" w:rsidP="00AF052E">
      <w:pPr>
        <w:ind w:firstLine="708"/>
        <w:jc w:val="both"/>
        <w:rPr>
          <w:sz w:val="28"/>
          <w:szCs w:val="28"/>
        </w:rPr>
      </w:pPr>
      <w:r w:rsidRPr="008D7FCD">
        <w:rPr>
          <w:sz w:val="28"/>
          <w:szCs w:val="28"/>
        </w:rPr>
        <w:t>2. Настоящее решение вступает в силу со дня официального опубликования в  газете «Руднянский голос» после государственной регистрации в Управлении Министерства юстиции Российской Федерации по Смоленской области.</w:t>
      </w:r>
    </w:p>
    <w:p w:rsidR="00AF052E" w:rsidRDefault="00AF052E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5916" w:rsidRDefault="00D15916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5916" w:rsidRDefault="00D15916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5916" w:rsidRPr="009846D9" w:rsidRDefault="00D15916" w:rsidP="00D15916">
      <w:pPr>
        <w:rPr>
          <w:b/>
          <w:sz w:val="28"/>
          <w:szCs w:val="28"/>
        </w:rPr>
      </w:pPr>
      <w:r w:rsidRPr="009846D9">
        <w:rPr>
          <w:b/>
          <w:sz w:val="28"/>
          <w:szCs w:val="28"/>
        </w:rPr>
        <w:t>Глава муниципального образования</w:t>
      </w:r>
    </w:p>
    <w:p w:rsidR="00D15916" w:rsidRPr="009846D9" w:rsidRDefault="00E81C2B" w:rsidP="00D15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D15916">
        <w:rPr>
          <w:b/>
          <w:sz w:val="28"/>
          <w:szCs w:val="28"/>
        </w:rPr>
        <w:t xml:space="preserve"> </w:t>
      </w:r>
      <w:r w:rsidR="00D15916" w:rsidRPr="009846D9">
        <w:rPr>
          <w:b/>
          <w:sz w:val="28"/>
          <w:szCs w:val="28"/>
        </w:rPr>
        <w:t xml:space="preserve">сельского поселения </w:t>
      </w:r>
    </w:p>
    <w:p w:rsidR="00D15916" w:rsidRPr="00A37C12" w:rsidRDefault="00D15916" w:rsidP="00D15916">
      <w:pPr>
        <w:rPr>
          <w:sz w:val="28"/>
          <w:szCs w:val="28"/>
        </w:rPr>
      </w:pPr>
      <w:r w:rsidRPr="009846D9">
        <w:rPr>
          <w:b/>
          <w:sz w:val="28"/>
          <w:szCs w:val="28"/>
        </w:rPr>
        <w:t xml:space="preserve">Руднянского района Смоленской области </w:t>
      </w:r>
      <w:r>
        <w:rPr>
          <w:b/>
          <w:sz w:val="28"/>
          <w:szCs w:val="28"/>
        </w:rPr>
        <w:t xml:space="preserve">        </w:t>
      </w:r>
      <w:r w:rsidR="00E81C2B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="00E81C2B">
        <w:rPr>
          <w:b/>
          <w:sz w:val="28"/>
          <w:szCs w:val="28"/>
        </w:rPr>
        <w:t>А.А. Панфилов</w:t>
      </w:r>
      <w:r>
        <w:rPr>
          <w:b/>
          <w:sz w:val="28"/>
          <w:szCs w:val="28"/>
        </w:rPr>
        <w:t xml:space="preserve">                             </w:t>
      </w:r>
    </w:p>
    <w:p w:rsidR="00084927" w:rsidRDefault="00084927"/>
    <w:sectPr w:rsidR="00084927" w:rsidSect="00D15916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D0" w:rsidRDefault="00FE16D0" w:rsidP="00D15916">
      <w:r>
        <w:separator/>
      </w:r>
    </w:p>
  </w:endnote>
  <w:endnote w:type="continuationSeparator" w:id="0">
    <w:p w:rsidR="00FE16D0" w:rsidRDefault="00FE16D0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D0" w:rsidRDefault="00FE16D0" w:rsidP="00D15916">
      <w:r>
        <w:separator/>
      </w:r>
    </w:p>
  </w:footnote>
  <w:footnote w:type="continuationSeparator" w:id="0">
    <w:p w:rsidR="00FE16D0" w:rsidRDefault="00FE16D0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D15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C2B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84927"/>
    <w:rsid w:val="000D1C30"/>
    <w:rsid w:val="001B7E3F"/>
    <w:rsid w:val="001F4993"/>
    <w:rsid w:val="00314FD6"/>
    <w:rsid w:val="003F7CD7"/>
    <w:rsid w:val="005E5025"/>
    <w:rsid w:val="006F1A89"/>
    <w:rsid w:val="007D312F"/>
    <w:rsid w:val="007E1B9A"/>
    <w:rsid w:val="00A84BC3"/>
    <w:rsid w:val="00AE2BF9"/>
    <w:rsid w:val="00AF052E"/>
    <w:rsid w:val="00AF6432"/>
    <w:rsid w:val="00BF4B9C"/>
    <w:rsid w:val="00D15916"/>
    <w:rsid w:val="00E81C2B"/>
    <w:rsid w:val="00F0049B"/>
    <w:rsid w:val="00F8618E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62675290D8CBC94FCC5F157F0C4553D4437699F4DFE6F042BFF9290AP8I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2675290D8CBC94FCC5F157F0C4553D4437699F4DFE6F042BFF9290AP8I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2017-02-27T06:21:00Z</dcterms:created>
  <dcterms:modified xsi:type="dcterms:W3CDTF">2017-02-27T06:57:00Z</dcterms:modified>
</cp:coreProperties>
</file>