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90575" cy="800100"/>
            <wp:effectExtent l="0" t="0" r="9525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Чистиковского сельского поселения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Руднянского района Смоленской области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74775">
        <w:rPr>
          <w:color w:val="000000"/>
          <w:sz w:val="28"/>
          <w:szCs w:val="28"/>
        </w:rPr>
        <w:t>22</w:t>
      </w:r>
      <w:r w:rsidR="00134D79">
        <w:rPr>
          <w:color w:val="000000"/>
          <w:sz w:val="28"/>
          <w:szCs w:val="28"/>
        </w:rPr>
        <w:t>.0</w:t>
      </w:r>
      <w:r w:rsidR="00F74775">
        <w:rPr>
          <w:color w:val="000000"/>
          <w:sz w:val="28"/>
          <w:szCs w:val="28"/>
        </w:rPr>
        <w:t>4</w:t>
      </w:r>
      <w:r w:rsidR="00134D79">
        <w:rPr>
          <w:color w:val="000000"/>
          <w:sz w:val="28"/>
          <w:szCs w:val="28"/>
        </w:rPr>
        <w:t xml:space="preserve">.2016   </w:t>
      </w:r>
      <w:r>
        <w:rPr>
          <w:color w:val="000000"/>
          <w:sz w:val="28"/>
          <w:szCs w:val="28"/>
        </w:rPr>
        <w:t xml:space="preserve"> №</w:t>
      </w:r>
      <w:r w:rsidR="00134D79">
        <w:rPr>
          <w:color w:val="000000"/>
          <w:sz w:val="28"/>
          <w:szCs w:val="28"/>
        </w:rPr>
        <w:t xml:space="preserve"> </w:t>
      </w:r>
      <w:r w:rsidR="00F7477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  <w:u w:val="single"/>
        </w:rPr>
        <w:t xml:space="preserve">                   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6"/>
      </w:tblGrid>
      <w:tr w:rsidR="00256093" w:rsidTr="00256093">
        <w:trPr>
          <w:trHeight w:val="421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 отмене   постановления Администрации 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Чистиковского       сельского         поселения 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Руднянского   района Смоленской   области 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 21.01.2013   №  4    «Об     утверждении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административного                      регламента 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предоставления    муниципальной     услуги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«Выдача разрешения   на   ввод     объекта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эксплуатацию     при              осуществлении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строительства,    реконструкции     объектов</w:t>
            </w:r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капитального строительства, </w:t>
            </w:r>
            <w:proofErr w:type="gramStart"/>
            <w:r>
              <w:rPr>
                <w:color w:val="000000"/>
                <w:sz w:val="28"/>
                <w:szCs w:val="28"/>
              </w:rPr>
              <w:t>расположенных</w:t>
            </w:r>
            <w:proofErr w:type="gramEnd"/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   территории    Чистиковского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Руднянского района </w:t>
            </w:r>
            <w:proofErr w:type="gramStart"/>
            <w:r>
              <w:rPr>
                <w:color w:val="000000"/>
                <w:sz w:val="28"/>
                <w:szCs w:val="28"/>
              </w:rPr>
              <w:t>Смоленской</w:t>
            </w:r>
            <w:proofErr w:type="gramEnd"/>
          </w:p>
          <w:p w:rsidR="00256093" w:rsidRDefault="00256093" w:rsidP="00256093">
            <w:pPr>
              <w:tabs>
                <w:tab w:val="left" w:pos="3720"/>
              </w:tabs>
              <w:ind w:left="1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области»</w:t>
            </w:r>
          </w:p>
        </w:tc>
      </w:tr>
    </w:tbl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26311A" w:rsidRDefault="00C8158E" w:rsidP="00AA6031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Рассмотрев </w:t>
      </w:r>
      <w:r w:rsidR="004A55E0">
        <w:rPr>
          <w:color w:val="000000"/>
          <w:sz w:val="28"/>
          <w:szCs w:val="28"/>
        </w:rPr>
        <w:t>представление</w:t>
      </w:r>
      <w:r>
        <w:rPr>
          <w:color w:val="000000"/>
          <w:sz w:val="28"/>
          <w:szCs w:val="28"/>
        </w:rPr>
        <w:t xml:space="preserve"> прокуратуры от </w:t>
      </w:r>
      <w:r w:rsidR="00AA6031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AA6031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.2016 № 02-3</w:t>
      </w:r>
      <w:r w:rsidR="00AA60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</w:t>
      </w:r>
      <w:r w:rsidR="00AA6031">
        <w:rPr>
          <w:color w:val="000000"/>
          <w:sz w:val="28"/>
          <w:szCs w:val="28"/>
        </w:rPr>
        <w:t>106</w:t>
      </w:r>
      <w:r>
        <w:rPr>
          <w:color w:val="000000"/>
          <w:sz w:val="28"/>
          <w:szCs w:val="28"/>
        </w:rPr>
        <w:t xml:space="preserve">-16 </w:t>
      </w:r>
      <w:r w:rsidR="00AA6031">
        <w:rPr>
          <w:color w:val="000000"/>
          <w:sz w:val="28"/>
          <w:szCs w:val="28"/>
        </w:rPr>
        <w:t>об устранении нарушений градостроительного законодательства 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97669E">
        <w:rPr>
          <w:color w:val="000000"/>
          <w:sz w:val="28"/>
          <w:szCs w:val="28"/>
        </w:rPr>
        <w:t>руководствуясь</w:t>
      </w:r>
      <w:r w:rsidR="00C51A38">
        <w:rPr>
          <w:color w:val="000000"/>
          <w:sz w:val="28"/>
          <w:szCs w:val="28"/>
        </w:rPr>
        <w:t xml:space="preserve"> </w:t>
      </w:r>
      <w:r w:rsidR="00AA6031">
        <w:rPr>
          <w:color w:val="000000"/>
          <w:sz w:val="28"/>
          <w:szCs w:val="28"/>
        </w:rPr>
        <w:t>ст. 1 Закона Смоленской области от 30.10.2014 № 141-з «О закреплении за сельскими поселениями Смоленской области отдельных вопросов местного значения»,</w:t>
      </w:r>
    </w:p>
    <w:p w:rsidR="00C8158E" w:rsidRDefault="00AA6031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158E">
        <w:rPr>
          <w:color w:val="000000"/>
          <w:sz w:val="28"/>
          <w:szCs w:val="28"/>
        </w:rPr>
        <w:t xml:space="preserve">Администрация Чистиковского сельского поселения Руднянского района Смоленской области  </w:t>
      </w:r>
      <w:proofErr w:type="gramStart"/>
      <w:r w:rsidR="00C8158E">
        <w:rPr>
          <w:color w:val="000000"/>
          <w:sz w:val="28"/>
          <w:szCs w:val="28"/>
        </w:rPr>
        <w:t>п</w:t>
      </w:r>
      <w:proofErr w:type="gramEnd"/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с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т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а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н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в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л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я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е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т: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571E0A" w:rsidRDefault="00C8158E" w:rsidP="00571E0A">
      <w:pPr>
        <w:tabs>
          <w:tab w:val="left" w:pos="3720"/>
        </w:tabs>
        <w:ind w:left="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1.Отменить постановление Администрации Чистиковского сельского      поселения Руднянского района Смоленской  области от   </w:t>
      </w:r>
      <w:r w:rsidR="00AA6031">
        <w:rPr>
          <w:color w:val="000000"/>
          <w:sz w:val="28"/>
          <w:szCs w:val="28"/>
        </w:rPr>
        <w:t>2</w:t>
      </w:r>
      <w:r w:rsidR="00571E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AA603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1.201</w:t>
      </w:r>
      <w:r w:rsidR="00AA60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 №  </w:t>
      </w:r>
      <w:r w:rsidR="00571E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 «</w:t>
      </w:r>
      <w:r w:rsidR="00571E0A">
        <w:rPr>
          <w:color w:val="000000"/>
          <w:sz w:val="28"/>
          <w:szCs w:val="28"/>
        </w:rPr>
        <w:t>Об     утверждении административного  регламента предоставления    муниципальной     услуги «Выдача разрешения   на   ввод     объекта в эксплуатацию     при              осуществлении строительства,    реконструкции     объектов капитального строительства, расположенных на    территории    Чистиковского сельского поселения Руднянского района Смоленской области».</w:t>
      </w:r>
    </w:p>
    <w:p w:rsidR="00F579DA" w:rsidRDefault="0046302B" w:rsidP="00571E0A">
      <w:pPr>
        <w:tabs>
          <w:tab w:val="left" w:pos="3720"/>
        </w:tabs>
        <w:ind w:left="1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F579DA">
        <w:rPr>
          <w:color w:val="000000"/>
          <w:sz w:val="28"/>
          <w:szCs w:val="28"/>
        </w:rPr>
        <w:t xml:space="preserve"> </w:t>
      </w:r>
      <w:r w:rsidR="00F579DA">
        <w:rPr>
          <w:sz w:val="28"/>
          <w:szCs w:val="28"/>
        </w:rPr>
        <w:t>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сельского поселения </w:t>
      </w:r>
    </w:p>
    <w:p w:rsidR="00CE7640" w:rsidRPr="00C8158E" w:rsidRDefault="00C8158E" w:rsidP="00685625">
      <w:pPr>
        <w:tabs>
          <w:tab w:val="left" w:pos="3720"/>
        </w:tabs>
        <w:rPr>
          <w:b/>
        </w:rPr>
      </w:pPr>
      <w:r>
        <w:rPr>
          <w:color w:val="000000"/>
          <w:sz w:val="28"/>
          <w:szCs w:val="28"/>
        </w:rPr>
        <w:t xml:space="preserve">Руднянского района  Смоленской области                               </w:t>
      </w:r>
      <w:r w:rsidRPr="00C8158E">
        <w:rPr>
          <w:b/>
          <w:color w:val="000000"/>
          <w:sz w:val="28"/>
          <w:szCs w:val="28"/>
        </w:rPr>
        <w:t xml:space="preserve">А.А. Панфилов  </w:t>
      </w:r>
    </w:p>
    <w:sectPr w:rsidR="00CE7640" w:rsidRPr="00C8158E" w:rsidSect="00571E0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F2"/>
    <w:rsid w:val="00134D79"/>
    <w:rsid w:val="00256093"/>
    <w:rsid w:val="0026311A"/>
    <w:rsid w:val="003967F2"/>
    <w:rsid w:val="0046302B"/>
    <w:rsid w:val="004A55E0"/>
    <w:rsid w:val="00571E0A"/>
    <w:rsid w:val="005E212D"/>
    <w:rsid w:val="00685625"/>
    <w:rsid w:val="0097669E"/>
    <w:rsid w:val="00AA6031"/>
    <w:rsid w:val="00C51A38"/>
    <w:rsid w:val="00C8158E"/>
    <w:rsid w:val="00CE7640"/>
    <w:rsid w:val="00F448DB"/>
    <w:rsid w:val="00F579DA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root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2016-03-10T11:16:00Z</cp:lastPrinted>
  <dcterms:created xsi:type="dcterms:W3CDTF">2016-04-22T06:27:00Z</dcterms:created>
  <dcterms:modified xsi:type="dcterms:W3CDTF">2016-04-22T06:27:00Z</dcterms:modified>
</cp:coreProperties>
</file>